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C1C56" w:rsidRPr="008E13FF" w:rsidP="007C1C56">
      <w:pPr>
        <w:pStyle w:val="Title"/>
        <w:ind w:left="6372"/>
        <w:jc w:val="left"/>
      </w:pPr>
      <w:r w:rsidRPr="00021087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</w:t>
      </w:r>
      <w:r w:rsidRPr="008E13FF">
        <w:t>Дело № 5-51-32</w:t>
      </w:r>
      <w:r w:rsidRPr="00E03CCF">
        <w:t>1</w:t>
      </w:r>
      <w:r w:rsidRPr="008E13FF">
        <w:t>/2018</w:t>
      </w:r>
    </w:p>
    <w:p w:rsidR="007C1C56" w:rsidRPr="008E13FF" w:rsidP="007C1C56">
      <w:pPr>
        <w:pStyle w:val="Title"/>
        <w:ind w:left="6372"/>
        <w:jc w:val="left"/>
      </w:pPr>
    </w:p>
    <w:p w:rsidR="007C1C56" w:rsidRPr="008E13FF" w:rsidP="007C1C56">
      <w:pPr>
        <w:pStyle w:val="Title"/>
      </w:pPr>
      <w:r w:rsidRPr="008E13FF">
        <w:t>ПОСТАНОВЛЕНИЕ</w:t>
      </w:r>
    </w:p>
    <w:p w:rsidR="007C1C56" w:rsidRPr="008E13FF" w:rsidP="007C1C56">
      <w:pPr>
        <w:pStyle w:val="Title"/>
      </w:pPr>
      <w:r w:rsidRPr="008E13FF">
        <w:t>по делу об административном правонарушении</w:t>
      </w:r>
    </w:p>
    <w:p w:rsidR="007C1C56" w:rsidRPr="008E13FF" w:rsidP="007C1C56">
      <w:pPr>
        <w:jc w:val="both"/>
      </w:pPr>
    </w:p>
    <w:p w:rsidR="007C1C56" w:rsidRPr="008E13FF" w:rsidP="007C1C56">
      <w:pPr>
        <w:jc w:val="both"/>
      </w:pPr>
      <w:r w:rsidRPr="008E13FF">
        <w:t xml:space="preserve">11 декабря 2018 года                     </w:t>
      </w:r>
      <w:r>
        <w:t xml:space="preserve">                            </w:t>
      </w:r>
      <w:r w:rsidRPr="008E13FF">
        <w:t xml:space="preserve">                                   </w:t>
      </w:r>
      <w:r w:rsidRPr="008E13FF">
        <w:tab/>
      </w:r>
      <w:r w:rsidRPr="008E13FF">
        <w:tab/>
        <w:t xml:space="preserve">г. Керчь </w:t>
      </w:r>
    </w:p>
    <w:p w:rsidR="007C1C56" w:rsidRPr="008E13FF" w:rsidP="007C1C56">
      <w:pPr>
        <w:jc w:val="both"/>
      </w:pPr>
    </w:p>
    <w:p w:rsidR="007C1C56" w:rsidRPr="008E13FF" w:rsidP="007C1C56">
      <w:pPr>
        <w:ind w:firstLine="708"/>
        <w:jc w:val="both"/>
      </w:pPr>
      <w:r w:rsidRPr="008E13FF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7C1C56" w:rsidRPr="008E13FF" w:rsidP="007C1C56">
      <w:pPr>
        <w:jc w:val="both"/>
      </w:pPr>
      <w:r w:rsidRPr="008E13FF">
        <w:t xml:space="preserve">     </w:t>
      </w:r>
      <w:r w:rsidRPr="008E13FF">
        <w:tab/>
      </w:r>
      <w:r>
        <w:t>в отсутствие</w:t>
      </w:r>
      <w:r w:rsidRPr="008E13FF">
        <w:t xml:space="preserve">  лица, привлекаемого к административной ответственности, </w:t>
      </w:r>
    </w:p>
    <w:p w:rsidR="007C1C56" w:rsidRPr="008E13FF" w:rsidP="007C1C56">
      <w:pPr>
        <w:ind w:firstLine="708"/>
        <w:jc w:val="both"/>
      </w:pPr>
      <w:r w:rsidRPr="008E13FF">
        <w:t xml:space="preserve">рассмотрев административное дело, поступившее из </w:t>
      </w:r>
      <w:r>
        <w:t xml:space="preserve">филиала № 6 ГУ </w:t>
      </w:r>
      <w:r>
        <w:t>-</w:t>
      </w:r>
      <w:r w:rsidRPr="008E13FF">
        <w:t>р</w:t>
      </w:r>
      <w:r w:rsidRPr="008E13FF">
        <w:t>егионального отделения Фонда социального страхования Российской Федерации по республике Крым, Филиала № 6,</w:t>
      </w:r>
      <w:r>
        <w:t xml:space="preserve"> </w:t>
      </w:r>
      <w:r w:rsidRPr="008E13FF">
        <w:t>в отношении:</w:t>
      </w:r>
    </w:p>
    <w:p w:rsidR="007C1C56" w:rsidRPr="008E13FF" w:rsidP="007C1C56">
      <w:pPr>
        <w:ind w:left="708"/>
        <w:jc w:val="both"/>
      </w:pPr>
      <w:r w:rsidRPr="008E13FF">
        <w:rPr>
          <w:b/>
        </w:rPr>
        <w:t xml:space="preserve">Харитонова </w:t>
      </w:r>
      <w:r w:rsidR="00E03CCF">
        <w:rPr>
          <w:b/>
        </w:rPr>
        <w:t>В.В.</w:t>
      </w:r>
      <w:r w:rsidRPr="008E13FF">
        <w:t xml:space="preserve">, </w:t>
      </w:r>
      <w:r w:rsidR="00E03CCF">
        <w:t>/изъято/</w:t>
      </w:r>
      <w:r w:rsidRPr="008E13FF">
        <w:t xml:space="preserve"> года рождения, уроженца г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>,</w:t>
      </w:r>
      <w:r w:rsidRPr="008E13FF">
        <w:t xml:space="preserve"> гражданина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 xml:space="preserve">,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 xml:space="preserve">, зарегистрированного по адресу: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 xml:space="preserve">,  </w:t>
      </w:r>
    </w:p>
    <w:p w:rsidR="007C1C56" w:rsidRPr="008E13FF" w:rsidP="007C1C56">
      <w:pPr>
        <w:jc w:val="both"/>
        <w:rPr>
          <w:b/>
          <w:bCs/>
        </w:rPr>
      </w:pPr>
      <w:r w:rsidRPr="008E13FF">
        <w:t xml:space="preserve">привлекаемого к административной ответственности по </w:t>
      </w:r>
      <w:r w:rsidRPr="008E13FF">
        <w:t>ч</w:t>
      </w:r>
      <w:r w:rsidRPr="008E13FF">
        <w:t>.2 ст. 15.33 Кодекса РФ об АП,</w:t>
      </w:r>
    </w:p>
    <w:p w:rsidR="007C1C56" w:rsidRPr="008E13FF" w:rsidP="007C1C56">
      <w:pPr>
        <w:jc w:val="center"/>
        <w:rPr>
          <w:b/>
          <w:bCs/>
        </w:rPr>
      </w:pPr>
    </w:p>
    <w:p w:rsidR="007C1C56" w:rsidRPr="008E13FF" w:rsidP="007C1C56">
      <w:pPr>
        <w:jc w:val="center"/>
        <w:rPr>
          <w:b/>
          <w:bCs/>
        </w:rPr>
      </w:pPr>
      <w:r w:rsidRPr="008E13FF">
        <w:rPr>
          <w:b/>
          <w:bCs/>
        </w:rPr>
        <w:t>УСТАНОВИЛ:</w:t>
      </w:r>
    </w:p>
    <w:p w:rsidR="007C1C56" w:rsidRPr="008E13FF" w:rsidP="007C1C56">
      <w:pPr>
        <w:jc w:val="both"/>
        <w:rPr>
          <w:b/>
          <w:bCs/>
        </w:rPr>
      </w:pPr>
    </w:p>
    <w:p w:rsidR="007C1C56" w:rsidRPr="008E13FF" w:rsidP="007C1C56">
      <w:pPr>
        <w:ind w:firstLine="709"/>
        <w:jc w:val="both"/>
      </w:pPr>
      <w:r>
        <w:t>Харитонов В.В.</w:t>
      </w:r>
      <w:r w:rsidRPr="008E13FF">
        <w:t xml:space="preserve"> привлекается к административной ответственности по </w:t>
      </w:r>
      <w:r w:rsidRPr="008E13FF">
        <w:t>ч</w:t>
      </w:r>
      <w:r w:rsidRPr="008E13FF">
        <w:t>.2 ст. 15.33. Кодекса РФ об АП.</w:t>
      </w:r>
    </w:p>
    <w:p w:rsidR="007C1C56" w:rsidRPr="008E13FF" w:rsidP="007C1C56">
      <w:pPr>
        <w:ind w:firstLine="709"/>
        <w:jc w:val="both"/>
      </w:pPr>
      <w:r w:rsidRPr="008E13FF">
        <w:t xml:space="preserve">Согласно, протоколу об административном правонарушении №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 xml:space="preserve"> от </w:t>
      </w:r>
      <w:r>
        <w:t xml:space="preserve">01.11.2018 </w:t>
      </w:r>
      <w:r w:rsidRPr="008E13FF">
        <w:t xml:space="preserve"> года (л.д. 2</w:t>
      </w:r>
      <w:r>
        <w:t>-3</w:t>
      </w:r>
      <w:r w:rsidRPr="008E13FF">
        <w:t xml:space="preserve">), </w:t>
      </w:r>
      <w:r>
        <w:t xml:space="preserve">Харитонов В.В. </w:t>
      </w:r>
      <w:r w:rsidRPr="008E13FF">
        <w:t xml:space="preserve">являясь должностным лицом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>
        <w:t>,</w:t>
      </w:r>
      <w:r>
        <w:t xml:space="preserve"> находясь по месту исполнения своих должностных обязанностей (по месту регистрации юридического лица) г. Керчь, ул.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>
        <w:t xml:space="preserve">, </w:t>
      </w:r>
      <w:r w:rsidRPr="008E13FF">
        <w:t xml:space="preserve">своевременно, в установленный законом срок </w:t>
      </w:r>
      <w:r>
        <w:t xml:space="preserve">до 24 часов 00 минут </w:t>
      </w:r>
      <w:r w:rsidRPr="008E13FF">
        <w:t xml:space="preserve">20 </w:t>
      </w:r>
      <w:r>
        <w:t xml:space="preserve">октября </w:t>
      </w:r>
      <w:r w:rsidRPr="008E13FF">
        <w:t>2018</w:t>
      </w:r>
      <w:r>
        <w:t xml:space="preserve"> года</w:t>
      </w:r>
      <w:r w:rsidRPr="008E13FF">
        <w:t xml:space="preserve"> не представил в филиал № 6 Г</w:t>
      </w:r>
      <w:r>
        <w:t xml:space="preserve">У - </w:t>
      </w:r>
      <w:r w:rsidRPr="008E13FF">
        <w:t xml:space="preserve">регионального отделения Фонда социального страхования </w:t>
      </w:r>
      <w:r w:rsidRPr="008E13FF">
        <w:t xml:space="preserve">Российской Федерации по Республике Крым расчет за </w:t>
      </w:r>
      <w:r>
        <w:t>9 месяцев</w:t>
      </w:r>
      <w:r w:rsidRPr="008E13FF">
        <w:t xml:space="preserve"> 2018 года,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на бумажном носителе, чем нарушил ст. 24 ФЗ №125  от 24.07.98 года «Об обязательном социальном страховании от несчастных случаев на</w:t>
      </w:r>
      <w:r w:rsidRPr="008E13FF">
        <w:t xml:space="preserve"> производстве и профессиональных заболеваний». </w:t>
      </w:r>
    </w:p>
    <w:p w:rsidR="007C1C56" w:rsidP="007C1C56">
      <w:pPr>
        <w:ind w:firstLine="709"/>
        <w:jc w:val="both"/>
      </w:pPr>
      <w:r>
        <w:t>Протокол  об административном правонарушении № 49 составлен надлежащим должностным лицом, директором филиала № 6 ГУ - регионального отделения Фонда социального страхования Российской Федерации по Республике Кры</w:t>
      </w:r>
      <w:r>
        <w:t>м-</w:t>
      </w:r>
      <w:r>
        <w:t xml:space="preserve">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>
        <w:t>в пределах компетенции, и в соответствии с п.4 ч.5 ст. 28.3. КРФ об АП.</w:t>
      </w:r>
    </w:p>
    <w:p w:rsidR="007C1C56" w:rsidP="007C1C56">
      <w:pPr>
        <w:ind w:firstLine="709"/>
        <w:jc w:val="both"/>
      </w:pPr>
      <w:r>
        <w:t>При составлении протокола об административном правонарушении Харитонов В.В. с нарушением был согласен (</w:t>
      </w:r>
      <w:r>
        <w:t>л</w:t>
      </w:r>
      <w:r>
        <w:t>.д.2).</w:t>
      </w:r>
    </w:p>
    <w:p w:rsidR="007C1C56" w:rsidP="007C1C56">
      <w:pPr>
        <w:ind w:firstLine="709"/>
        <w:jc w:val="both"/>
      </w:pPr>
      <w:r>
        <w:t>В судебное заседание</w:t>
      </w:r>
      <w:r w:rsidRPr="000249ED">
        <w:t xml:space="preserve"> </w:t>
      </w:r>
      <w:r>
        <w:t xml:space="preserve">лицо, привлекаемое к административной ответственности, Харитонов В.В., не явился. </w:t>
      </w:r>
    </w:p>
    <w:p w:rsidR="007C1C56" w:rsidP="007C1C56">
      <w:pPr>
        <w:ind w:firstLine="709"/>
        <w:jc w:val="both"/>
      </w:pPr>
      <w:r>
        <w:t xml:space="preserve">В адрес мирового судьи возвратились судебные повестки с пометками почтового отделения «за истечением сроков хранения» (л.д.18-20) от имени организации судебная повестка на имя Харитонова В.В. получена  по доверенности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>
        <w:t xml:space="preserve"> (л.д.28), т</w:t>
      </w:r>
      <w:r>
        <w:t>.е</w:t>
      </w:r>
      <w:r>
        <w:t xml:space="preserve"> Харитонов В.В. о дате и времени судебного разбирательства уведомлен надлежащим образом. </w:t>
      </w:r>
    </w:p>
    <w:p w:rsidR="007C1C56" w:rsidP="007C1C56">
      <w:pPr>
        <w:ind w:firstLine="708"/>
        <w:jc w:val="both"/>
      </w:pPr>
      <w: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7C1C56" w:rsidP="007C1C56">
      <w:pPr>
        <w:spacing w:after="1" w:line="240" w:lineRule="atLeast"/>
        <w:ind w:firstLine="540"/>
        <w:jc w:val="both"/>
      </w:pPr>
      <w:r>
        <w:t xml:space="preserve">Абзац первый части 1 статьи 24 вышеуказанного Закона, устанавливает, что страхователи в установленном порядке осуществляют учет случаев производственного травматизма и профессиональных </w:t>
      </w:r>
      <w:r>
        <w:t>заболеваний</w:t>
      </w:r>
      <w:r>
        <w:t xml:space="preserve"> застрахованных и связанного с ними </w:t>
      </w:r>
      <w:r>
        <w:t>обеспечения по страхованию, ведут государственную ежеквартальную статистическую, а также бухгалтерскую отчетность.</w:t>
      </w:r>
    </w:p>
    <w:p w:rsidR="007C1C56" w:rsidRPr="008E13FF" w:rsidP="007C1C56">
      <w:pPr>
        <w:spacing w:after="1" w:line="220" w:lineRule="atLeast"/>
        <w:ind w:firstLine="540"/>
        <w:jc w:val="both"/>
      </w:pPr>
      <w:r w:rsidRPr="008E13FF">
        <w:t xml:space="preserve">Согласно ч.1 </w:t>
      </w:r>
      <w:r>
        <w:t>абзацам 2-3</w:t>
      </w:r>
      <w:r w:rsidRPr="008E13FF">
        <w:t xml:space="preserve">ст. 24 ФЗ от 24.07.1998 N 125-ФЗ (ред. от 28.12.2016) "Об обязательном социальном страховании от несчастных случаев на производстве и профессиональных заболеваний" страхователи в установленном порядке осуществляют учет случаев производственного травматизма и профессиональных </w:t>
      </w:r>
      <w:r w:rsidRPr="008E13FF">
        <w:t>заболеваний</w:t>
      </w:r>
      <w:r w:rsidRPr="008E13FF"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 и ежеквартально представляют в установленном порядке </w:t>
      </w:r>
      <w:r w:rsidRPr="008E13FF">
        <w:t xml:space="preserve">территориальному органу страховщика по месту их регистрации расчет по начисленным и уплаченным страховым взносам по </w:t>
      </w:r>
      <w:r>
        <w:fldChar w:fldCharType="begin"/>
      </w:r>
      <w:r>
        <w:instrText xml:space="preserve"> HYPERLINK "consultantplus://offline/ref=DEFBFA2B3EDF9406A60EAD897F532863AFFEB4C52928D947570079BB0E759C26438AEC05DB42C028iAiAK" </w:instrText>
      </w:r>
      <w:r>
        <w:fldChar w:fldCharType="separate"/>
      </w:r>
      <w:r w:rsidRPr="008E13FF">
        <w:rPr>
          <w:color w:val="0000FF"/>
        </w:rPr>
        <w:t>форме</w:t>
      </w:r>
      <w:r>
        <w:fldChar w:fldCharType="end"/>
      </w:r>
      <w:r w:rsidRPr="008E13FF"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</w:t>
      </w:r>
      <w:r w:rsidRPr="008E13FF">
        <w:t xml:space="preserve"> в форме электронного документа не позднее 25-го числа месяца, следующего за отчетным периодом.</w:t>
      </w:r>
    </w:p>
    <w:p w:rsidR="007C1C56" w:rsidRPr="008E13FF" w:rsidP="007C1C56">
      <w:pPr>
        <w:autoSpaceDE w:val="0"/>
        <w:autoSpaceDN w:val="0"/>
        <w:adjustRightInd w:val="0"/>
        <w:ind w:firstLine="540"/>
        <w:jc w:val="both"/>
      </w:pPr>
      <w:r w:rsidRPr="008E13FF">
        <w:t xml:space="preserve"> Часть 2 статьи 15.33 Кодекса РФ об АП, предусматривает ответственность должностных лиц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осуществляющих </w:t>
      </w:r>
      <w:r w:rsidRPr="008E13FF">
        <w:t>контроль за</w:t>
      </w:r>
      <w:r w:rsidRPr="008E13FF">
        <w:t xml:space="preserve"> уплатой страховых взносов. </w:t>
      </w:r>
    </w:p>
    <w:p w:rsidR="007C1C56" w:rsidP="007C1C56">
      <w:pPr>
        <w:spacing w:after="1" w:line="220" w:lineRule="atLeast"/>
        <w:jc w:val="both"/>
      </w:pPr>
      <w:r w:rsidRPr="008E13FF">
        <w:tab/>
      </w:r>
      <w:r>
        <w:t>Ф</w:t>
      </w:r>
      <w:r w:rsidRPr="008E13FF">
        <w:t>акт пропуска срока подачи расчета за</w:t>
      </w:r>
      <w:r w:rsidRPr="007C1C56">
        <w:t xml:space="preserve"> </w:t>
      </w:r>
      <w:r>
        <w:t xml:space="preserve">9 месяцев </w:t>
      </w:r>
      <w:r w:rsidRPr="008E13FF">
        <w:t xml:space="preserve">2018 года по на начисленным и уплаченным страховым взносам на обязательное социальное страхование от несчастных случаев на производстве профессиональных заболеваний, а также по расходам на выплату страхового обеспечения (форма 4 ФСС РФ), </w:t>
      </w:r>
      <w:r w:rsidRPr="000249ED">
        <w:rPr>
          <w:b/>
        </w:rPr>
        <w:t>на бумажном носителе</w:t>
      </w:r>
      <w:r w:rsidRPr="008E13FF">
        <w:t>, подтверждается материалами дела: самим расчетом (л.д. 5-8), из которого следует, что он был представлен в филиал</w:t>
      </w:r>
      <w:r w:rsidRPr="008E13FF">
        <w:t xml:space="preserve"> № 6 Государственного учреждения – регионального отделения Фонда социального страхования Российской Федерации по Республике Крым </w:t>
      </w:r>
      <w:r>
        <w:t>26.10.2018</w:t>
      </w:r>
      <w:r w:rsidRPr="008E13FF">
        <w:t xml:space="preserve"> года, т.е. спустя установленный законом срок (20 </w:t>
      </w:r>
      <w:r>
        <w:t>октября</w:t>
      </w:r>
      <w:r w:rsidRPr="008E13FF">
        <w:t xml:space="preserve"> 2018 года); а также актом №</w:t>
      </w:r>
      <w:r>
        <w:t>80</w:t>
      </w:r>
      <w:r w:rsidRPr="008E13FF">
        <w:t xml:space="preserve"> камеральной проверки</w:t>
      </w:r>
      <w:r w:rsidRPr="00D61D9E">
        <w:t xml:space="preserve">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 xml:space="preserve">от </w:t>
      </w:r>
      <w:r>
        <w:t>31.10.2018</w:t>
      </w:r>
      <w:r w:rsidRPr="008E13FF">
        <w:t xml:space="preserve"> года в </w:t>
      </w:r>
      <w:r w:rsidRPr="008E13FF">
        <w:t>ходе</w:t>
      </w:r>
      <w:r w:rsidRPr="008E13FF">
        <w:t xml:space="preserve"> которой</w:t>
      </w:r>
      <w:r>
        <w:t>,</w:t>
      </w:r>
      <w:r w:rsidRPr="008E13FF">
        <w:t xml:space="preserve"> был </w:t>
      </w:r>
      <w:r>
        <w:t xml:space="preserve">установлен </w:t>
      </w:r>
      <w:r w:rsidRPr="008E13FF">
        <w:t xml:space="preserve"> данный факт (л.д. 4).</w:t>
      </w:r>
    </w:p>
    <w:p w:rsidR="007C1C56" w:rsidRPr="008E13FF" w:rsidP="007C1C56">
      <w:pPr>
        <w:spacing w:after="1" w:line="220" w:lineRule="atLeast"/>
        <w:ind w:firstLine="540"/>
        <w:jc w:val="both"/>
      </w:pPr>
      <w:r w:rsidRPr="008E13FF">
        <w:t xml:space="preserve"> </w:t>
      </w:r>
      <w:r>
        <w:t>/изъято/</w:t>
      </w:r>
      <w:r w:rsidRPr="008E13FF">
        <w:t xml:space="preserve"> </w:t>
      </w:r>
      <w:r>
        <w:t xml:space="preserve">.03.2017 года было зарегистрировано в Фонде социального страхования, о чем свидетельствует </w:t>
      </w:r>
      <w:r>
        <w:t>уведомление</w:t>
      </w:r>
      <w:r>
        <w:t xml:space="preserve"> о регистрации в качестве страхователя юридического лица (л.д.9).</w:t>
      </w:r>
    </w:p>
    <w:p w:rsidR="007C1C56" w:rsidP="007C1C56">
      <w:pPr>
        <w:pStyle w:val="NoSpacing"/>
        <w:ind w:firstLine="540"/>
        <w:jc w:val="both"/>
      </w:pPr>
      <w:r w:rsidRPr="008E13FF">
        <w:t xml:space="preserve">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C1C56" w:rsidRPr="008E13FF" w:rsidP="007C1C56">
      <w:pPr>
        <w:pStyle w:val="NoSpacing"/>
        <w:ind w:firstLine="540"/>
        <w:jc w:val="both"/>
      </w:pPr>
      <w:r>
        <w:t>Харитонов В.В.</w:t>
      </w:r>
      <w:r w:rsidRPr="008E13FF">
        <w:t xml:space="preserve"> является </w:t>
      </w:r>
      <w:r w:rsidRPr="008E13FF" w:rsidR="00E03CCF">
        <w:t xml:space="preserve"> </w:t>
      </w:r>
      <w:r w:rsidR="00E03CCF">
        <w:t>/</w:t>
      </w:r>
      <w:r w:rsidR="00E03CCF">
        <w:t>изъято</w:t>
      </w:r>
      <w:r w:rsidR="00E03CCF">
        <w:t>/</w:t>
      </w:r>
      <w:r w:rsidRPr="008E13FF" w:rsidR="00E03CCF">
        <w:t xml:space="preserve"> </w:t>
      </w:r>
      <w:r w:rsidRPr="008E13FF">
        <w:t xml:space="preserve">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>что подтверждается: выпиской из Единого государственного реестра юридических лиц (л.д. 10</w:t>
      </w:r>
      <w:r>
        <w:t>-12</w:t>
      </w:r>
      <w:r w:rsidRPr="008E13FF">
        <w:t xml:space="preserve">), и в силу чего обязан обеспечивать своевременную сдачу отчетности (контролировать сроки </w:t>
      </w:r>
      <w:r>
        <w:t xml:space="preserve">их </w:t>
      </w:r>
      <w:r w:rsidRPr="008E13FF">
        <w:t>подачи). Однако, из-за ненадлежащего контроля, сроки были пропущены.</w:t>
      </w:r>
    </w:p>
    <w:p w:rsidR="007C1C56" w:rsidRPr="008E13FF" w:rsidP="007C1C56">
      <w:pPr>
        <w:spacing w:after="1" w:line="240" w:lineRule="atLeast"/>
        <w:ind w:firstLine="540"/>
        <w:jc w:val="both"/>
      </w:pPr>
      <w:r>
        <w:t xml:space="preserve"> </w:t>
      </w:r>
      <w:r w:rsidRPr="008E13FF">
        <w:t xml:space="preserve">Все материалы дела в их совокупности последовательны, согласуются между собой и доказывают наличие вины </w:t>
      </w:r>
      <w:r>
        <w:t>Харитонова В.В.</w:t>
      </w:r>
      <w:r w:rsidRPr="008E13FF">
        <w:t xml:space="preserve"> в совершении административного правонарушения, предусмотренного </w:t>
      </w:r>
      <w:r w:rsidRPr="008E13FF">
        <w:t>ч</w:t>
      </w:r>
      <w:r w:rsidRPr="008E13FF">
        <w:t>.2 ст. 15.33. Кодекса РФ об АП.</w:t>
      </w:r>
    </w:p>
    <w:p w:rsidR="007C1C56" w:rsidRPr="008E13FF" w:rsidP="007C1C56">
      <w:pPr>
        <w:ind w:firstLine="708"/>
        <w:jc w:val="both"/>
      </w:pPr>
      <w:r w:rsidRPr="008E13FF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7C1C56" w:rsidRPr="008E13FF" w:rsidP="007C1C56">
      <w:pPr>
        <w:ind w:firstLine="709"/>
        <w:jc w:val="both"/>
      </w:pPr>
      <w:r w:rsidRPr="008E13FF">
        <w:t xml:space="preserve">Из данных о личности судом установлено, что </w:t>
      </w:r>
      <w:r>
        <w:t xml:space="preserve">Харитонов В.В.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  <w:r w:rsidRPr="008E13FF">
        <w:t>;</w:t>
      </w:r>
      <w:r w:rsidRPr="008E13FF">
        <w:t xml:space="preserve"> иных данных о личности и имущественном положении – суду не представлено.</w:t>
      </w:r>
    </w:p>
    <w:p w:rsidR="007C1C56" w:rsidP="007C1C56">
      <w:pPr>
        <w:ind w:firstLine="708"/>
        <w:jc w:val="both"/>
      </w:pPr>
      <w:r w:rsidRPr="008E13FF">
        <w:t xml:space="preserve">Обстоятельств, отягчающих </w:t>
      </w:r>
      <w:r>
        <w:t xml:space="preserve">или смягчающих </w:t>
      </w:r>
      <w:r w:rsidRPr="008E13FF">
        <w:t>административную ответственность, судом по делу не установлено</w:t>
      </w:r>
      <w:r>
        <w:t>.</w:t>
      </w:r>
    </w:p>
    <w:p w:rsidR="007C1C56" w:rsidRPr="008E13FF" w:rsidP="007C1C56">
      <w:pPr>
        <w:ind w:firstLine="709"/>
        <w:jc w:val="both"/>
      </w:pPr>
      <w:r w:rsidRPr="008E13FF">
        <w:t xml:space="preserve">С учетом всех обстоятельств дела, личности лица, привлекаемого к административной ответственности, суд приходит к выводу, что наказание следует определить в виде административного штрафа, исходя из санкции </w:t>
      </w:r>
      <w:r w:rsidRPr="008E13FF">
        <w:t>ч</w:t>
      </w:r>
      <w:r w:rsidRPr="008E13FF">
        <w:t xml:space="preserve">.2 ст. 15.33. Кодекса РФ об АП. </w:t>
      </w:r>
    </w:p>
    <w:p w:rsidR="007C1C56" w:rsidRPr="008E13FF" w:rsidP="007C1C56">
      <w:pPr>
        <w:ind w:firstLine="709"/>
        <w:jc w:val="both"/>
        <w:rPr>
          <w:bCs/>
        </w:rPr>
      </w:pPr>
      <w:r w:rsidRPr="008E13FF">
        <w:t>На основании изложенного и руководствуясь ст. ст. 4.1; 4.2; 4.3; ч.2 ст. 15.33., 23.1; 30.1-30.3 Кодекса РФ об АП, суд,</w:t>
      </w:r>
    </w:p>
    <w:p w:rsidR="007C1C56" w:rsidRPr="008E13FF" w:rsidP="007C1C56">
      <w:pPr>
        <w:jc w:val="center"/>
        <w:rPr>
          <w:b/>
          <w:bCs/>
        </w:rPr>
      </w:pPr>
      <w:r w:rsidRPr="008E13FF">
        <w:rPr>
          <w:b/>
          <w:bCs/>
        </w:rPr>
        <w:t>ПОСТАНОВИЛ:</w:t>
      </w:r>
    </w:p>
    <w:p w:rsidR="007C1C56" w:rsidRPr="008E13FF" w:rsidP="007C1C56">
      <w:pPr>
        <w:jc w:val="both"/>
        <w:rPr>
          <w:b/>
          <w:bCs/>
        </w:rPr>
      </w:pPr>
    </w:p>
    <w:p w:rsidR="007C1C56" w:rsidRPr="008E13FF" w:rsidP="007C1C56">
      <w:pPr>
        <w:ind w:firstLine="708"/>
        <w:jc w:val="both"/>
      </w:pPr>
      <w:r>
        <w:rPr>
          <w:b/>
        </w:rPr>
        <w:t xml:space="preserve">Харитонова </w:t>
      </w:r>
      <w:r w:rsidR="00E03CCF">
        <w:rPr>
          <w:b/>
        </w:rPr>
        <w:t>В.В.</w:t>
      </w:r>
      <w:r>
        <w:rPr>
          <w:b/>
        </w:rPr>
        <w:t xml:space="preserve"> </w:t>
      </w:r>
      <w:r w:rsidRPr="008E13FF">
        <w:t>признать виновн</w:t>
      </w:r>
      <w:r>
        <w:t>ым</w:t>
      </w:r>
      <w:r w:rsidRPr="008E13FF">
        <w:t xml:space="preserve"> в совершении административного правонарушения предусмотренного </w:t>
      </w:r>
      <w:r w:rsidRPr="008E13FF">
        <w:t>ч</w:t>
      </w:r>
      <w:r w:rsidRPr="008E13FF">
        <w:t xml:space="preserve">. 2 ст.15.33. Кодекса РФ об АП и назначить наказание в виде административного штрафа в размере </w:t>
      </w:r>
      <w:r>
        <w:t>5</w:t>
      </w:r>
      <w:r w:rsidRPr="008E13FF">
        <w:t>00 (</w:t>
      </w:r>
      <w:r>
        <w:t xml:space="preserve">пятьсот) </w:t>
      </w:r>
      <w:r w:rsidRPr="008E13FF">
        <w:t>рублей.</w:t>
      </w:r>
    </w:p>
    <w:p w:rsidR="007C1C56" w:rsidP="00E03CCF">
      <w:pPr>
        <w:ind w:firstLine="708"/>
        <w:jc w:val="both"/>
      </w:pPr>
      <w:r w:rsidRPr="008E13FF">
        <w:t xml:space="preserve">Реквизиты для оплаты штрафа: </w:t>
      </w:r>
      <w:r w:rsidRPr="008E13FF" w:rsidR="00E03CCF">
        <w:t xml:space="preserve"> </w:t>
      </w:r>
      <w:r w:rsidR="00E03CCF">
        <w:t>/изъято/</w:t>
      </w:r>
      <w:r w:rsidRPr="008E13FF" w:rsidR="00E03CCF">
        <w:t xml:space="preserve"> </w:t>
      </w:r>
    </w:p>
    <w:p w:rsidR="007C1C56" w:rsidRPr="008E13FF" w:rsidP="007C1C56">
      <w:pPr>
        <w:ind w:firstLine="708"/>
        <w:jc w:val="both"/>
      </w:pPr>
      <w:r w:rsidRPr="008E13FF">
        <w:t>Адрес взыскателя: 298300, г</w:t>
      </w:r>
      <w:r w:rsidRPr="008E13FF">
        <w:t>.К</w:t>
      </w:r>
      <w:r w:rsidRPr="008E13FF">
        <w:t xml:space="preserve">ерчь, ул. Театральная, 36а. </w:t>
      </w:r>
    </w:p>
    <w:p w:rsidR="007C1C56" w:rsidRPr="008E13FF" w:rsidP="007C1C56">
      <w:pPr>
        <w:pStyle w:val="a0"/>
        <w:ind w:firstLine="708"/>
        <w:rPr>
          <w:lang w:val="uk-UA"/>
        </w:rPr>
      </w:pPr>
      <w:r w:rsidRPr="008E13FF">
        <w:t>Разъяснить, что административный штраф должен быть оплачен лицом, привлеченным к административной ответственности</w:t>
      </w:r>
      <w:r w:rsidRPr="008E13FF">
        <w:rPr>
          <w:color w:val="000000"/>
          <w:lang w:val="uk-UA"/>
        </w:rPr>
        <w:t xml:space="preserve">, не </w:t>
      </w:r>
      <w:r w:rsidRPr="008E13FF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РФ об АП.</w:t>
      </w:r>
    </w:p>
    <w:p w:rsidR="007C1C56" w:rsidRPr="008E13FF" w:rsidP="007C1C56">
      <w:pPr>
        <w:ind w:firstLine="709"/>
        <w:jc w:val="both"/>
      </w:pPr>
      <w:r w:rsidRPr="008E13FF">
        <w:t>Постановление может быть обжаловано и опротестовано в Керченский городской суд</w:t>
      </w:r>
      <w:r>
        <w:t xml:space="preserve"> Республики Крым</w:t>
      </w:r>
      <w:r w:rsidRPr="008E13FF">
        <w:t>, в течение 10 суток, с момента его получения или вручения.</w:t>
      </w:r>
    </w:p>
    <w:p w:rsidR="00E03CCF" w:rsidRPr="00832C90" w:rsidP="00E03CCF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E03CCF" w:rsidRPr="00832C90" w:rsidP="00E03CCF">
      <w:pPr>
        <w:contextualSpacing/>
      </w:pPr>
      <w:r w:rsidRPr="00832C90">
        <w:t>ДЕПЕРСОНИФИКАЦИЮ</w:t>
      </w:r>
    </w:p>
    <w:p w:rsidR="00E03CCF" w:rsidRPr="00832C90" w:rsidP="00E03CCF">
      <w:pPr>
        <w:contextualSpacing/>
      </w:pPr>
      <w:r w:rsidRPr="00832C90">
        <w:t>Лингвистический контроль</w:t>
      </w:r>
    </w:p>
    <w:p w:rsidR="00E03CCF" w:rsidRPr="00832C90" w:rsidP="00E03CCF">
      <w:pPr>
        <w:contextualSpacing/>
      </w:pPr>
      <w:r w:rsidRPr="00832C90">
        <w:t>произвел</w:t>
      </w:r>
    </w:p>
    <w:p w:rsidR="00E03CCF" w:rsidRPr="00832C90" w:rsidP="00E03CCF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E03CCF" w:rsidRPr="00832C90" w:rsidP="00E03CCF">
      <w:pPr>
        <w:contextualSpacing/>
      </w:pPr>
    </w:p>
    <w:p w:rsidR="00E03CCF" w:rsidRPr="00832C90" w:rsidP="00E03CCF">
      <w:pPr>
        <w:contextualSpacing/>
      </w:pPr>
      <w:r w:rsidRPr="00832C90">
        <w:t>СОГЛАСОВАНО</w:t>
      </w:r>
    </w:p>
    <w:p w:rsidR="00E03CCF" w:rsidRPr="00832C90" w:rsidP="00E03CCF">
      <w:pPr>
        <w:contextualSpacing/>
      </w:pPr>
    </w:p>
    <w:p w:rsidR="00E03CCF" w:rsidRPr="00832C90" w:rsidP="00E03CCF">
      <w:pPr>
        <w:contextualSpacing/>
      </w:pPr>
      <w:r w:rsidRPr="00832C90">
        <w:t>Судья_________ С.С. Урюпина</w:t>
      </w:r>
    </w:p>
    <w:p w:rsidR="00E03CCF" w:rsidRPr="00832C90" w:rsidP="00E03CCF">
      <w:pPr>
        <w:contextualSpacing/>
      </w:pPr>
    </w:p>
    <w:p w:rsidR="00E03CCF" w:rsidP="00E03CCF">
      <w:pPr>
        <w:contextualSpacing/>
      </w:pPr>
      <w:r w:rsidRPr="00832C90">
        <w:t>«_</w:t>
      </w:r>
      <w:r>
        <w:t>09</w:t>
      </w:r>
      <w:r w:rsidRPr="00832C90">
        <w:t>__» __</w:t>
      </w:r>
      <w:r>
        <w:t>января</w:t>
      </w:r>
      <w:r w:rsidRPr="00832C90">
        <w:t>__ 201</w:t>
      </w:r>
      <w:r>
        <w:t>9</w:t>
      </w:r>
      <w:r w:rsidRPr="00832C90">
        <w:t xml:space="preserve"> г.</w:t>
      </w:r>
    </w:p>
    <w:p w:rsidR="001323BF"/>
    <w:sectPr w:rsidSect="001F24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56"/>
    <w:rsid w:val="00021087"/>
    <w:rsid w:val="000249ED"/>
    <w:rsid w:val="000C7806"/>
    <w:rsid w:val="001323BF"/>
    <w:rsid w:val="007C1C56"/>
    <w:rsid w:val="00832C90"/>
    <w:rsid w:val="00833453"/>
    <w:rsid w:val="008E13FF"/>
    <w:rsid w:val="00D61D9E"/>
    <w:rsid w:val="00E03C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1C5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C1C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qFormat/>
    <w:rsid w:val="007C1C5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7C1C56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7C1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