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A6269" w:rsidRPr="00186647" w:rsidP="008A6269">
      <w:pPr>
        <w:spacing w:after="0" w:line="240" w:lineRule="auto"/>
        <w:jc w:val="right"/>
        <w:rPr>
          <w:rFonts w:ascii="Times New Roman" w:hAnsi="Times New Roman"/>
          <w:b/>
          <w:sz w:val="24"/>
          <w:szCs w:val="24"/>
          <w:lang w:val="uk-UA"/>
        </w:rPr>
      </w:pPr>
      <w:r w:rsidRPr="00186647">
        <w:rPr>
          <w:rFonts w:ascii="Times New Roman" w:hAnsi="Times New Roman"/>
          <w:b/>
          <w:sz w:val="24"/>
          <w:szCs w:val="24"/>
          <w:lang w:val="uk-UA"/>
        </w:rPr>
        <w:t>Дело</w:t>
      </w:r>
      <w:r w:rsidRPr="00186647">
        <w:rPr>
          <w:rFonts w:ascii="Times New Roman" w:hAnsi="Times New Roman"/>
          <w:b/>
          <w:sz w:val="24"/>
          <w:szCs w:val="24"/>
          <w:lang w:val="uk-UA"/>
        </w:rPr>
        <w:t xml:space="preserve"> № 5-51-328/2018</w:t>
      </w:r>
    </w:p>
    <w:p w:rsidR="008A6269" w:rsidRPr="00186647" w:rsidP="008A6269">
      <w:pPr>
        <w:spacing w:after="0" w:line="240" w:lineRule="auto"/>
        <w:jc w:val="right"/>
        <w:rPr>
          <w:rFonts w:ascii="Times New Roman" w:hAnsi="Times New Roman"/>
          <w:b/>
          <w:sz w:val="24"/>
          <w:szCs w:val="24"/>
          <w:lang w:val="uk-UA"/>
        </w:rPr>
      </w:pPr>
    </w:p>
    <w:p w:rsidR="008A6269" w:rsidRPr="00186647" w:rsidP="008A6269">
      <w:pPr>
        <w:spacing w:after="0" w:line="240" w:lineRule="auto"/>
        <w:jc w:val="center"/>
        <w:rPr>
          <w:rFonts w:ascii="Times New Roman" w:hAnsi="Times New Roman"/>
          <w:b/>
          <w:sz w:val="24"/>
          <w:szCs w:val="24"/>
          <w:lang w:val="uk-UA"/>
        </w:rPr>
      </w:pPr>
      <w:r w:rsidRPr="00186647">
        <w:rPr>
          <w:rFonts w:ascii="Times New Roman" w:hAnsi="Times New Roman"/>
          <w:b/>
          <w:sz w:val="24"/>
          <w:szCs w:val="24"/>
        </w:rPr>
        <w:t>ПОСТАНОВЛЕНИЕ</w:t>
      </w:r>
    </w:p>
    <w:p w:rsidR="008A6269" w:rsidRPr="00186647" w:rsidP="008A6269">
      <w:pPr>
        <w:spacing w:after="0" w:line="240" w:lineRule="auto"/>
        <w:ind w:firstLine="567"/>
        <w:jc w:val="center"/>
        <w:rPr>
          <w:rFonts w:ascii="Times New Roman" w:hAnsi="Times New Roman"/>
          <w:b/>
          <w:sz w:val="24"/>
          <w:szCs w:val="24"/>
          <w:lang w:val="uk-UA"/>
        </w:rPr>
      </w:pPr>
      <w:r w:rsidRPr="00186647">
        <w:rPr>
          <w:rFonts w:ascii="Times New Roman" w:hAnsi="Times New Roman"/>
          <w:b/>
          <w:sz w:val="24"/>
          <w:szCs w:val="24"/>
        </w:rPr>
        <w:t>по делу об административном правонарушении</w:t>
      </w:r>
    </w:p>
    <w:p w:rsidR="008A6269" w:rsidRPr="00186647" w:rsidP="008A6269">
      <w:pPr>
        <w:spacing w:after="0" w:line="240" w:lineRule="auto"/>
        <w:ind w:firstLine="567"/>
        <w:jc w:val="both"/>
        <w:rPr>
          <w:rFonts w:ascii="Times New Roman" w:hAnsi="Times New Roman"/>
          <w:sz w:val="24"/>
          <w:szCs w:val="24"/>
          <w:lang w:val="uk-UA"/>
        </w:rPr>
      </w:pPr>
    </w:p>
    <w:p w:rsidR="008A6269" w:rsidRPr="00186647" w:rsidP="008A6269">
      <w:pPr>
        <w:spacing w:after="0" w:line="240" w:lineRule="auto"/>
        <w:jc w:val="both"/>
        <w:rPr>
          <w:rFonts w:ascii="Times New Roman" w:hAnsi="Times New Roman"/>
          <w:sz w:val="24"/>
          <w:szCs w:val="24"/>
        </w:rPr>
      </w:pPr>
      <w:r w:rsidRPr="00186647">
        <w:rPr>
          <w:rFonts w:ascii="Times New Roman" w:hAnsi="Times New Roman"/>
          <w:sz w:val="24"/>
          <w:szCs w:val="24"/>
        </w:rPr>
        <w:t xml:space="preserve">10 декабря 2018 года                                                                                  </w:t>
      </w:r>
      <w:r w:rsidRPr="00186647">
        <w:rPr>
          <w:rFonts w:ascii="Times New Roman" w:hAnsi="Times New Roman"/>
          <w:sz w:val="24"/>
          <w:szCs w:val="24"/>
        </w:rPr>
        <w:tab/>
      </w:r>
      <w:r w:rsidRPr="00186647">
        <w:rPr>
          <w:rFonts w:ascii="Times New Roman" w:hAnsi="Times New Roman"/>
          <w:sz w:val="24"/>
          <w:szCs w:val="24"/>
        </w:rPr>
        <w:tab/>
      </w:r>
      <w:r w:rsidRPr="00186647">
        <w:rPr>
          <w:rFonts w:ascii="Times New Roman" w:hAnsi="Times New Roman"/>
          <w:sz w:val="24"/>
          <w:szCs w:val="24"/>
        </w:rPr>
        <w:tab/>
        <w:t>г. Керчь</w:t>
      </w:r>
    </w:p>
    <w:p w:rsidR="008A6269" w:rsidRPr="00186647" w:rsidP="008A6269">
      <w:pPr>
        <w:spacing w:after="0" w:line="240" w:lineRule="auto"/>
        <w:ind w:firstLine="567"/>
        <w:jc w:val="both"/>
        <w:rPr>
          <w:rFonts w:ascii="Times New Roman" w:hAnsi="Times New Roman"/>
          <w:sz w:val="24"/>
          <w:szCs w:val="24"/>
        </w:rPr>
      </w:pP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с участием лица, привлекаемого к административной ответственности, Подлесного Д.А.,</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w:t>
      </w:r>
      <w:r w:rsidRPr="00186647">
        <w:rPr>
          <w:rFonts w:ascii="Times New Roman" w:hAnsi="Times New Roman"/>
          <w:sz w:val="24"/>
          <w:szCs w:val="24"/>
        </w:rPr>
        <w:t>.К</w:t>
      </w:r>
      <w:r w:rsidRPr="00186647">
        <w:rPr>
          <w:rFonts w:ascii="Times New Roman" w:hAnsi="Times New Roman"/>
          <w:sz w:val="24"/>
          <w:szCs w:val="24"/>
        </w:rPr>
        <w:t>ерчи в отношении:</w:t>
      </w:r>
    </w:p>
    <w:p w:rsidR="00E44739" w:rsidRPr="00186647" w:rsidP="00E44739">
      <w:pPr>
        <w:spacing w:after="0" w:line="240" w:lineRule="auto"/>
        <w:ind w:left="1275"/>
        <w:jc w:val="both"/>
        <w:rPr>
          <w:rFonts w:ascii="Times New Roman" w:hAnsi="Times New Roman"/>
          <w:sz w:val="24"/>
          <w:szCs w:val="24"/>
        </w:rPr>
      </w:pPr>
      <w:r w:rsidRPr="00186647">
        <w:rPr>
          <w:rFonts w:ascii="Times New Roman" w:hAnsi="Times New Roman"/>
          <w:b/>
          <w:sz w:val="24"/>
          <w:szCs w:val="24"/>
        </w:rPr>
        <w:t xml:space="preserve">Подлесного </w:t>
      </w:r>
      <w:r w:rsidR="00F6323F">
        <w:rPr>
          <w:rFonts w:ascii="Times New Roman" w:hAnsi="Times New Roman"/>
          <w:b/>
          <w:sz w:val="24"/>
          <w:szCs w:val="24"/>
        </w:rPr>
        <w:t>Д.А.</w:t>
      </w:r>
      <w:r w:rsidRPr="00186647">
        <w:rPr>
          <w:rFonts w:ascii="Times New Roman" w:hAnsi="Times New Roman"/>
          <w:sz w:val="24"/>
          <w:szCs w:val="24"/>
        </w:rPr>
        <w:t xml:space="preserve">, </w:t>
      </w:r>
      <w:r w:rsidR="00F6323F">
        <w:rPr>
          <w:rFonts w:ascii="Times New Roman" w:hAnsi="Times New Roman"/>
          <w:sz w:val="24"/>
          <w:szCs w:val="24"/>
        </w:rPr>
        <w:t>/изъято/</w:t>
      </w:r>
      <w:r w:rsidRPr="00186647">
        <w:rPr>
          <w:rFonts w:ascii="Times New Roman" w:hAnsi="Times New Roman"/>
          <w:sz w:val="24"/>
          <w:szCs w:val="24"/>
        </w:rPr>
        <w:t xml:space="preserve"> года рождения, уроженца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w:t>
      </w:r>
      <w:r w:rsidRPr="00186647">
        <w:rPr>
          <w:rFonts w:ascii="Times New Roman" w:hAnsi="Times New Roman"/>
          <w:sz w:val="24"/>
          <w:szCs w:val="24"/>
        </w:rPr>
        <w:t xml:space="preserve"> гражданина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работающего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зарегистрированного и проживающего по адресу: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w:t>
      </w:r>
    </w:p>
    <w:p w:rsidR="008A6269" w:rsidRPr="00186647" w:rsidP="00E44739">
      <w:pPr>
        <w:spacing w:after="0" w:line="240" w:lineRule="auto"/>
        <w:jc w:val="both"/>
        <w:rPr>
          <w:rFonts w:ascii="Times New Roman" w:hAnsi="Times New Roman"/>
          <w:sz w:val="24"/>
          <w:szCs w:val="24"/>
        </w:rPr>
      </w:pPr>
      <w:r w:rsidRPr="00186647">
        <w:rPr>
          <w:rFonts w:ascii="Times New Roman" w:hAnsi="Times New Roman"/>
          <w:sz w:val="24"/>
          <w:szCs w:val="24"/>
        </w:rPr>
        <w:t xml:space="preserve">привлекаемого к административной ответственности по </w:t>
      </w:r>
      <w:r w:rsidRPr="00186647">
        <w:rPr>
          <w:rFonts w:ascii="Times New Roman" w:hAnsi="Times New Roman"/>
          <w:sz w:val="24"/>
          <w:szCs w:val="24"/>
        </w:rPr>
        <w:t>ч</w:t>
      </w:r>
      <w:r w:rsidRPr="00186647">
        <w:rPr>
          <w:rFonts w:ascii="Times New Roman" w:hAnsi="Times New Roman"/>
          <w:sz w:val="24"/>
          <w:szCs w:val="24"/>
        </w:rPr>
        <w:t>.1 ст. 12.26 Кодекса РФ об АП,  </w:t>
      </w:r>
    </w:p>
    <w:p w:rsidR="00E44739" w:rsidRPr="00186647" w:rsidP="008A6269">
      <w:pPr>
        <w:spacing w:after="0" w:line="240" w:lineRule="auto"/>
        <w:jc w:val="center"/>
        <w:rPr>
          <w:rFonts w:ascii="Times New Roman" w:hAnsi="Times New Roman"/>
          <w:b/>
          <w:bCs/>
          <w:sz w:val="24"/>
          <w:szCs w:val="24"/>
        </w:rPr>
      </w:pPr>
    </w:p>
    <w:p w:rsidR="008A6269" w:rsidRPr="00186647" w:rsidP="008A6269">
      <w:pPr>
        <w:spacing w:after="0" w:line="240" w:lineRule="auto"/>
        <w:jc w:val="center"/>
        <w:rPr>
          <w:rFonts w:ascii="Times New Roman" w:hAnsi="Times New Roman"/>
          <w:b/>
          <w:bCs/>
          <w:sz w:val="24"/>
          <w:szCs w:val="24"/>
        </w:rPr>
      </w:pPr>
      <w:r w:rsidRPr="00186647">
        <w:rPr>
          <w:rFonts w:ascii="Times New Roman" w:hAnsi="Times New Roman"/>
          <w:b/>
          <w:bCs/>
          <w:sz w:val="24"/>
          <w:szCs w:val="24"/>
        </w:rPr>
        <w:t>УСТАНОВИЛ:</w:t>
      </w:r>
    </w:p>
    <w:p w:rsidR="008A6269" w:rsidRPr="00186647" w:rsidP="008A6269">
      <w:pPr>
        <w:spacing w:after="0" w:line="240" w:lineRule="auto"/>
        <w:ind w:firstLine="567"/>
        <w:rPr>
          <w:rFonts w:ascii="Times New Roman" w:hAnsi="Times New Roman"/>
          <w:bCs/>
          <w:sz w:val="24"/>
          <w:szCs w:val="24"/>
        </w:rPr>
      </w:pPr>
    </w:p>
    <w:p w:rsidR="008A6269" w:rsidRPr="00186647" w:rsidP="008A6269">
      <w:pPr>
        <w:spacing w:after="0" w:line="240" w:lineRule="auto"/>
        <w:ind w:firstLine="567"/>
        <w:jc w:val="both"/>
        <w:rPr>
          <w:rFonts w:ascii="Times New Roman" w:hAnsi="Times New Roman"/>
          <w:bCs/>
          <w:sz w:val="24"/>
          <w:szCs w:val="24"/>
        </w:rPr>
      </w:pPr>
      <w:r w:rsidRPr="00186647">
        <w:rPr>
          <w:rFonts w:ascii="Times New Roman" w:hAnsi="Times New Roman"/>
          <w:bCs/>
          <w:sz w:val="24"/>
          <w:szCs w:val="24"/>
        </w:rPr>
        <w:t>Подлесный</w:t>
      </w:r>
      <w:r w:rsidRPr="00186647">
        <w:rPr>
          <w:rFonts w:ascii="Times New Roman" w:hAnsi="Times New Roman"/>
          <w:bCs/>
          <w:sz w:val="24"/>
          <w:szCs w:val="24"/>
        </w:rPr>
        <w:t xml:space="preserve"> Д.А., привлекается к административной ответственности по </w:t>
      </w:r>
      <w:r w:rsidRPr="00186647">
        <w:rPr>
          <w:rFonts w:ascii="Times New Roman" w:hAnsi="Times New Roman"/>
          <w:bCs/>
          <w:sz w:val="24"/>
          <w:szCs w:val="24"/>
        </w:rPr>
        <w:t>ч</w:t>
      </w:r>
      <w:r w:rsidRPr="00186647">
        <w:rPr>
          <w:rFonts w:ascii="Times New Roman" w:hAnsi="Times New Roman"/>
          <w:bCs/>
          <w:sz w:val="24"/>
          <w:szCs w:val="24"/>
        </w:rPr>
        <w:t>.1 ст. 12.26 Кодекса РФ об АП.</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Согласно протоколу об административном правонарушении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bCs/>
          <w:sz w:val="24"/>
          <w:szCs w:val="24"/>
        </w:rPr>
        <w:t>Подлесный</w:t>
      </w:r>
      <w:r w:rsidRPr="00186647">
        <w:rPr>
          <w:rFonts w:ascii="Times New Roman" w:hAnsi="Times New Roman"/>
          <w:bCs/>
          <w:sz w:val="24"/>
          <w:szCs w:val="24"/>
        </w:rPr>
        <w:t xml:space="preserve"> Д.А., 06.11.2018 </w:t>
      </w:r>
      <w:r w:rsidRPr="00186647">
        <w:rPr>
          <w:rFonts w:ascii="Times New Roman" w:hAnsi="Times New Roman"/>
          <w:sz w:val="24"/>
          <w:szCs w:val="24"/>
        </w:rPr>
        <w:t xml:space="preserve">года в 12 часов 05 минут, возле дома №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по ул. Озерная в г. Керчи, управлял автотранспортным средством «</w:t>
      </w:r>
      <w:r w:rsidRPr="00186647">
        <w:rPr>
          <w:rFonts w:ascii="Times New Roman" w:hAnsi="Times New Roman"/>
          <w:sz w:val="24"/>
          <w:szCs w:val="24"/>
        </w:rPr>
        <w:t>Ауди</w:t>
      </w:r>
      <w:r w:rsidRPr="00186647">
        <w:rPr>
          <w:rFonts w:ascii="Times New Roman" w:hAnsi="Times New Roman"/>
          <w:sz w:val="24"/>
          <w:szCs w:val="24"/>
        </w:rPr>
        <w:t>»</w:t>
      </w:r>
      <w:r w:rsidRPr="00186647">
        <w:rPr>
          <w:rFonts w:ascii="Times New Roman" w:hAnsi="Times New Roman"/>
          <w:color w:val="000000"/>
          <w:sz w:val="24"/>
          <w:szCs w:val="24"/>
          <w:lang w:eastAsia="ru-RU" w:bidi="ru-RU"/>
        </w:rPr>
        <w:t xml:space="preserve"> с государственным регистрационным номером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color w:val="000000"/>
          <w:sz w:val="24"/>
          <w:szCs w:val="24"/>
          <w:lang w:eastAsia="ru-RU" w:bidi="ru-RU"/>
        </w:rPr>
        <w:t>имея явные признаки алкогольного опьянения (поведение не соответствующее обстановке)</w:t>
      </w:r>
      <w:r w:rsidRPr="00186647" w:rsidR="00E44739">
        <w:rPr>
          <w:rFonts w:ascii="Times New Roman" w:hAnsi="Times New Roman"/>
          <w:color w:val="000000"/>
          <w:sz w:val="24"/>
          <w:szCs w:val="24"/>
          <w:lang w:eastAsia="ru-RU" w:bidi="ru-RU"/>
        </w:rPr>
        <w:t xml:space="preserve"> </w:t>
      </w:r>
      <w:r w:rsidRPr="00186647" w:rsidR="00E44739">
        <w:rPr>
          <w:rFonts w:ascii="Times New Roman" w:hAnsi="Times New Roman"/>
          <w:bCs/>
          <w:sz w:val="24"/>
          <w:szCs w:val="24"/>
        </w:rPr>
        <w:t xml:space="preserve">06.11.2018 </w:t>
      </w:r>
      <w:r w:rsidRPr="00186647" w:rsidR="00E44739">
        <w:rPr>
          <w:rFonts w:ascii="Times New Roman" w:hAnsi="Times New Roman"/>
          <w:sz w:val="24"/>
          <w:szCs w:val="24"/>
        </w:rPr>
        <w:t xml:space="preserve">года находясь там же </w:t>
      </w:r>
      <w:r w:rsidRPr="00186647" w:rsidR="00E44739">
        <w:rPr>
          <w:rFonts w:ascii="Times New Roman" w:hAnsi="Times New Roman"/>
          <w:color w:val="000000"/>
          <w:sz w:val="24"/>
          <w:szCs w:val="24"/>
          <w:lang w:eastAsia="ru-RU" w:bidi="ru-RU"/>
        </w:rPr>
        <w:t xml:space="preserve">в 12 часов 10 минут </w:t>
      </w:r>
      <w:r w:rsidRPr="00186647">
        <w:rPr>
          <w:rFonts w:ascii="Times New Roman" w:hAnsi="Times New Roman"/>
          <w:color w:val="000000"/>
          <w:sz w:val="24"/>
          <w:szCs w:val="24"/>
          <w:lang w:eastAsia="ru-RU" w:bidi="ru-RU"/>
        </w:rPr>
        <w:t xml:space="preserve"> отказался </w:t>
      </w:r>
      <w:r w:rsidRPr="00186647">
        <w:rPr>
          <w:rFonts w:ascii="Times New Roman" w:hAnsi="Times New Roman"/>
          <w:sz w:val="24"/>
          <w:szCs w:val="24"/>
        </w:rPr>
        <w:t>выполнить законное требование уполномоченного должностного лица</w:t>
      </w:r>
      <w:r w:rsidRPr="00186647">
        <w:rPr>
          <w:rFonts w:ascii="Times New Roman" w:hAnsi="Times New Roman"/>
          <w:sz w:val="24"/>
          <w:szCs w:val="24"/>
        </w:rPr>
        <w:t xml:space="preserve"> о прохождении медицинского освидетельствования на состояние опьянения, чем нарушил п.2.3.2. ПДД РФ. </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В судебном заседании </w:t>
      </w:r>
      <w:r w:rsidRPr="00186647">
        <w:rPr>
          <w:rFonts w:ascii="Times New Roman" w:hAnsi="Times New Roman"/>
          <w:bCs/>
          <w:sz w:val="24"/>
          <w:szCs w:val="24"/>
        </w:rPr>
        <w:t>Подлесный</w:t>
      </w:r>
      <w:r w:rsidRPr="00186647">
        <w:rPr>
          <w:rFonts w:ascii="Times New Roman" w:hAnsi="Times New Roman"/>
          <w:bCs/>
          <w:sz w:val="24"/>
          <w:szCs w:val="24"/>
        </w:rPr>
        <w:t xml:space="preserve"> Д.А., </w:t>
      </w:r>
      <w:r w:rsidRPr="00186647">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p>
    <w:p w:rsidR="008A6269" w:rsidRPr="00186647" w:rsidP="008A6269">
      <w:pPr>
        <w:spacing w:after="1" w:line="220" w:lineRule="atLeast"/>
        <w:ind w:firstLine="540"/>
        <w:jc w:val="both"/>
        <w:rPr>
          <w:rFonts w:ascii="Times New Roman" w:hAnsi="Times New Roman"/>
          <w:sz w:val="24"/>
          <w:szCs w:val="24"/>
        </w:rPr>
      </w:pPr>
      <w:r w:rsidRPr="00186647">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Pr="00186647" w:rsidR="00E44739">
        <w:rPr>
          <w:rFonts w:ascii="Times New Roman" w:hAnsi="Times New Roman"/>
          <w:sz w:val="24"/>
          <w:szCs w:val="24"/>
        </w:rPr>
        <w:t>Подлесного Д.</w:t>
      </w:r>
      <w:r w:rsidRPr="00186647" w:rsidR="00E44739">
        <w:rPr>
          <w:rFonts w:ascii="Times New Roman" w:hAnsi="Times New Roman"/>
          <w:sz w:val="24"/>
          <w:szCs w:val="24"/>
        </w:rPr>
        <w:t xml:space="preserve">А. </w:t>
      </w:r>
      <w:r w:rsidRPr="00186647">
        <w:rPr>
          <w:rFonts w:ascii="Times New Roman" w:hAnsi="Times New Roman"/>
          <w:sz w:val="24"/>
          <w:szCs w:val="24"/>
        </w:rPr>
        <w:t xml:space="preserve">в совершении административного правонарушения предусмотренного ч.1 ст.12.26 Кодекса РФ об АП, полностью доказана. </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86647" w:rsidP="0018664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86647" w:rsidP="00186647">
      <w:pPr>
        <w:pStyle w:val="NoSpacing"/>
        <w:ind w:firstLine="540"/>
        <w:jc w:val="both"/>
        <w:rPr>
          <w:rFonts w:ascii="Times New Roman" w:hAnsi="Times New Roman"/>
          <w:sz w:val="24"/>
          <w:szCs w:val="24"/>
        </w:rPr>
      </w:pPr>
      <w:r>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186647" w:rsidP="00186647">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8A6269" w:rsidRPr="00186647" w:rsidP="008A6269">
      <w:pPr>
        <w:spacing w:after="1" w:line="220" w:lineRule="atLeast"/>
        <w:ind w:firstLine="540"/>
        <w:jc w:val="both"/>
        <w:rPr>
          <w:sz w:val="24"/>
          <w:szCs w:val="24"/>
        </w:rPr>
      </w:pPr>
      <w:r w:rsidRPr="00186647">
        <w:rPr>
          <w:rFonts w:ascii="Times New Roman" w:hAnsi="Times New Roman"/>
          <w:sz w:val="24"/>
          <w:szCs w:val="24"/>
        </w:rPr>
        <w:t xml:space="preserve">Часть 1 статьи 12.26 Кодекса РФ об АП предусматривает ответственность за </w:t>
      </w:r>
      <w:r w:rsidR="00186647">
        <w:rPr>
          <w:rFonts w:ascii="Times New Roman" w:hAnsi="Times New Roman"/>
          <w:sz w:val="24"/>
          <w:szCs w:val="24"/>
        </w:rPr>
        <w:t>н</w:t>
      </w:r>
      <w:r w:rsidRPr="00186647">
        <w:rPr>
          <w:rFonts w:ascii="Times New Roman" w:hAnsi="Times New Roman"/>
          <w:sz w:val="24"/>
          <w:szCs w:val="24"/>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"consultantplus://offline/ref=EC8054DFAA554BB8922F2B728177BF6F2591FB7E72590E73214DA5B7352483A6C418D2915144JCd0I" </w:instrText>
      </w:r>
      <w:r>
        <w:fldChar w:fldCharType="separate"/>
      </w:r>
      <w:r w:rsidRPr="00186647">
        <w:rPr>
          <w:rStyle w:val="Hyperlink"/>
          <w:rFonts w:ascii="Times New Roman" w:hAnsi="Times New Roman"/>
          <w:sz w:val="24"/>
          <w:szCs w:val="24"/>
          <w:u w:val="none"/>
        </w:rPr>
        <w:t>деяния</w:t>
      </w:r>
      <w:r>
        <w:fldChar w:fldCharType="end"/>
      </w:r>
      <w:r w:rsidRPr="00186647">
        <w:rPr>
          <w:sz w:val="24"/>
          <w:szCs w:val="24"/>
        </w:rPr>
        <w:t>.</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Помимо признательных показаний лица, привлекаемого к административной ответственности, его вина подтверждается материалами дела: </w:t>
      </w:r>
      <w:r w:rsidRPr="00186647">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sidR="00E44739">
        <w:rPr>
          <w:rFonts w:ascii="Times New Roman" w:hAnsi="Times New Roman"/>
          <w:color w:val="000000"/>
          <w:sz w:val="24"/>
          <w:szCs w:val="24"/>
          <w:lang w:eastAsia="ru-RU" w:bidi="ru-RU"/>
        </w:rPr>
        <w:t xml:space="preserve"> ,</w:t>
      </w:r>
      <w:r w:rsidRPr="00186647" w:rsidR="00E44739">
        <w:rPr>
          <w:rFonts w:ascii="Times New Roman" w:hAnsi="Times New Roman"/>
          <w:color w:val="000000"/>
          <w:sz w:val="24"/>
          <w:szCs w:val="24"/>
          <w:lang w:eastAsia="ru-RU" w:bidi="ru-RU"/>
        </w:rPr>
        <w:t xml:space="preserve"> с</w:t>
      </w:r>
      <w:r w:rsidRPr="00186647">
        <w:rPr>
          <w:rFonts w:ascii="Times New Roman" w:hAnsi="Times New Roman"/>
          <w:color w:val="000000"/>
          <w:sz w:val="24"/>
          <w:szCs w:val="24"/>
          <w:lang w:eastAsia="ru-RU" w:bidi="ru-RU"/>
        </w:rPr>
        <w:t>огласно которого «… была остановлена автомашина под управлением водителя Подлесн</w:t>
      </w:r>
      <w:r w:rsidRPr="00186647" w:rsidR="00E44739">
        <w:rPr>
          <w:rFonts w:ascii="Times New Roman" w:hAnsi="Times New Roman"/>
          <w:color w:val="000000"/>
          <w:sz w:val="24"/>
          <w:szCs w:val="24"/>
          <w:lang w:eastAsia="ru-RU" w:bidi="ru-RU"/>
        </w:rPr>
        <w:t>ого</w:t>
      </w:r>
      <w:r w:rsidRPr="00186647">
        <w:rPr>
          <w:rFonts w:ascii="Times New Roman" w:hAnsi="Times New Roman"/>
          <w:color w:val="000000"/>
          <w:sz w:val="24"/>
          <w:szCs w:val="24"/>
          <w:lang w:eastAsia="ru-RU" w:bidi="ru-RU"/>
        </w:rPr>
        <w:t xml:space="preserve"> Д.А., у которого имелись явные признаки алкогольного опьянения…проходить освидетельствование на месте … и в медицинском учреждении водитель отказался …» (л.д.</w:t>
      </w:r>
      <w:r w:rsidRPr="00186647" w:rsidR="00E44739">
        <w:rPr>
          <w:rFonts w:ascii="Times New Roman" w:hAnsi="Times New Roman"/>
          <w:color w:val="000000"/>
          <w:sz w:val="24"/>
          <w:szCs w:val="24"/>
          <w:lang w:eastAsia="ru-RU" w:bidi="ru-RU"/>
        </w:rPr>
        <w:t>8</w:t>
      </w:r>
      <w:r w:rsidRPr="00186647">
        <w:rPr>
          <w:rFonts w:ascii="Times New Roman" w:hAnsi="Times New Roman"/>
          <w:color w:val="000000"/>
          <w:sz w:val="24"/>
          <w:szCs w:val="24"/>
          <w:lang w:eastAsia="ru-RU" w:bidi="ru-RU"/>
        </w:rPr>
        <w:t xml:space="preserve">); </w:t>
      </w:r>
      <w:r w:rsidRPr="00186647">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от 0</w:t>
      </w:r>
      <w:r w:rsidRPr="00186647" w:rsidR="00E44739">
        <w:rPr>
          <w:rFonts w:ascii="Times New Roman" w:hAnsi="Times New Roman"/>
          <w:sz w:val="24"/>
          <w:szCs w:val="24"/>
        </w:rPr>
        <w:t>6</w:t>
      </w:r>
      <w:r w:rsidRPr="00186647">
        <w:rPr>
          <w:rFonts w:ascii="Times New Roman" w:hAnsi="Times New Roman"/>
          <w:sz w:val="24"/>
          <w:szCs w:val="24"/>
        </w:rPr>
        <w:t>.</w:t>
      </w:r>
      <w:r w:rsidRPr="00186647" w:rsidR="00E44739">
        <w:rPr>
          <w:rFonts w:ascii="Times New Roman" w:hAnsi="Times New Roman"/>
          <w:sz w:val="24"/>
          <w:szCs w:val="24"/>
        </w:rPr>
        <w:t>11</w:t>
      </w:r>
      <w:r w:rsidRPr="00186647">
        <w:rPr>
          <w:rFonts w:ascii="Times New Roman" w:hAnsi="Times New Roman"/>
          <w:sz w:val="24"/>
          <w:szCs w:val="24"/>
        </w:rPr>
        <w:t xml:space="preserve">.2018 года, в графе «пройти медицинское освидетельствование» </w:t>
      </w:r>
      <w:r w:rsidRPr="00186647" w:rsidR="00E44739">
        <w:rPr>
          <w:rFonts w:ascii="Times New Roman" w:hAnsi="Times New Roman"/>
          <w:sz w:val="24"/>
          <w:szCs w:val="24"/>
        </w:rPr>
        <w:t>Подлесный</w:t>
      </w:r>
      <w:r w:rsidRPr="00186647" w:rsidR="00E44739">
        <w:rPr>
          <w:rFonts w:ascii="Times New Roman" w:hAnsi="Times New Roman"/>
          <w:sz w:val="24"/>
          <w:szCs w:val="24"/>
        </w:rPr>
        <w:t xml:space="preserve"> Д.А. лично записал </w:t>
      </w:r>
      <w:r w:rsidRPr="00186647">
        <w:rPr>
          <w:rFonts w:ascii="Times New Roman" w:hAnsi="Times New Roman"/>
          <w:sz w:val="24"/>
          <w:szCs w:val="24"/>
        </w:rPr>
        <w:t xml:space="preserve"> «отказываюсь» и </w:t>
      </w:r>
      <w:r w:rsidRPr="00186647" w:rsidR="00E44739">
        <w:rPr>
          <w:rFonts w:ascii="Times New Roman" w:hAnsi="Times New Roman"/>
          <w:sz w:val="24"/>
          <w:szCs w:val="24"/>
        </w:rPr>
        <w:t>поставил свою подпись</w:t>
      </w:r>
      <w:r w:rsidRPr="00186647">
        <w:rPr>
          <w:rFonts w:ascii="Times New Roman" w:hAnsi="Times New Roman"/>
          <w:sz w:val="24"/>
          <w:szCs w:val="24"/>
        </w:rPr>
        <w:t xml:space="preserve">. Протокол </w:t>
      </w:r>
      <w:r w:rsidRPr="00186647" w:rsidR="00E44739">
        <w:rPr>
          <w:rFonts w:ascii="Times New Roman" w:hAnsi="Times New Roman"/>
          <w:sz w:val="24"/>
          <w:szCs w:val="24"/>
        </w:rPr>
        <w:t xml:space="preserve">о направлении на медицинское освидетельствование на состояние опьянения </w:t>
      </w:r>
      <w:r w:rsidRPr="00186647">
        <w:rPr>
          <w:rFonts w:ascii="Times New Roman" w:hAnsi="Times New Roman"/>
          <w:sz w:val="24"/>
          <w:szCs w:val="24"/>
        </w:rPr>
        <w:t xml:space="preserve">составлен в присутствии двух понятых: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sidR="00E44739">
        <w:rPr>
          <w:rFonts w:ascii="Times New Roman" w:hAnsi="Times New Roman"/>
          <w:sz w:val="24"/>
          <w:szCs w:val="24"/>
        </w:rPr>
        <w:t>.</w:t>
      </w:r>
      <w:r w:rsidRPr="00186647" w:rsidR="00E44739">
        <w:rPr>
          <w:rFonts w:ascii="Times New Roman" w:hAnsi="Times New Roman"/>
          <w:sz w:val="24"/>
          <w:szCs w:val="24"/>
        </w:rPr>
        <w:t xml:space="preserve"> и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sidR="00E44739">
        <w:rPr>
          <w:rFonts w:ascii="Times New Roman" w:hAnsi="Times New Roman"/>
          <w:sz w:val="24"/>
          <w:szCs w:val="24"/>
        </w:rPr>
        <w:t>о</w:t>
      </w:r>
      <w:r w:rsidRPr="00186647">
        <w:rPr>
          <w:rFonts w:ascii="Times New Roman" w:hAnsi="Times New Roman"/>
          <w:sz w:val="24"/>
          <w:szCs w:val="24"/>
        </w:rPr>
        <w:t>снованием для направления на медицинское освидетельствование послужили признаки опьянения: «</w:t>
      </w:r>
      <w:r w:rsidRPr="00186647" w:rsidR="00E44739">
        <w:rPr>
          <w:rFonts w:ascii="Times New Roman" w:hAnsi="Times New Roman"/>
          <w:sz w:val="24"/>
          <w:szCs w:val="24"/>
        </w:rPr>
        <w:t>поведение не соответствующее обстановке</w:t>
      </w:r>
      <w:r w:rsidRPr="00186647">
        <w:rPr>
          <w:rFonts w:ascii="Times New Roman" w:hAnsi="Times New Roman"/>
          <w:sz w:val="24"/>
          <w:szCs w:val="24"/>
        </w:rPr>
        <w:t xml:space="preserve">» (л.д.3). </w:t>
      </w:r>
    </w:p>
    <w:p w:rsidR="00E44739" w:rsidRPr="00186647" w:rsidP="00E44739">
      <w:pPr>
        <w:spacing w:after="0" w:line="240" w:lineRule="auto"/>
        <w:ind w:firstLine="567"/>
        <w:jc w:val="both"/>
        <w:rPr>
          <w:rFonts w:ascii="Times New Roman" w:hAnsi="Times New Roman"/>
          <w:color w:val="000000"/>
          <w:sz w:val="24"/>
          <w:szCs w:val="24"/>
          <w:lang w:eastAsia="ru-RU" w:bidi="ru-RU"/>
        </w:rPr>
      </w:pPr>
      <w:r w:rsidRPr="00186647">
        <w:rPr>
          <w:rFonts w:ascii="Times New Roman" w:hAnsi="Times New Roman"/>
          <w:sz w:val="24"/>
          <w:szCs w:val="24"/>
        </w:rPr>
        <w:t xml:space="preserve">Как следует из письменных объяснений понятых: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w:t>
      </w:r>
      <w:r w:rsidRPr="00186647">
        <w:rPr>
          <w:rFonts w:ascii="Times New Roman" w:hAnsi="Times New Roman"/>
          <w:sz w:val="24"/>
          <w:szCs w:val="24"/>
        </w:rPr>
        <w:t xml:space="preserve"> и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 (л.д. </w:t>
      </w:r>
      <w:r w:rsidRPr="00186647" w:rsidR="00186647">
        <w:rPr>
          <w:rFonts w:ascii="Times New Roman" w:hAnsi="Times New Roman"/>
          <w:sz w:val="24"/>
          <w:szCs w:val="24"/>
        </w:rPr>
        <w:t>5</w:t>
      </w:r>
      <w:r w:rsidRPr="00186647">
        <w:rPr>
          <w:rFonts w:ascii="Times New Roman" w:hAnsi="Times New Roman"/>
          <w:sz w:val="24"/>
          <w:szCs w:val="24"/>
        </w:rPr>
        <w:t>;</w:t>
      </w:r>
      <w:r w:rsidRPr="00186647" w:rsidR="00186647">
        <w:rPr>
          <w:rFonts w:ascii="Times New Roman" w:hAnsi="Times New Roman"/>
          <w:sz w:val="24"/>
          <w:szCs w:val="24"/>
        </w:rPr>
        <w:t>6</w:t>
      </w:r>
      <w:r w:rsidRPr="00186647">
        <w:rPr>
          <w:rFonts w:ascii="Times New Roman" w:hAnsi="Times New Roman"/>
          <w:sz w:val="24"/>
          <w:szCs w:val="24"/>
        </w:rPr>
        <w:t>) они стали свидетелями того как водитель был отстранен от управления автомашиной …водителю были разъяснены права</w:t>
      </w:r>
      <w:r w:rsidRPr="00186647">
        <w:rPr>
          <w:rFonts w:ascii="Times New Roman" w:hAnsi="Times New Roman"/>
          <w:color w:val="000000"/>
          <w:sz w:val="24"/>
          <w:szCs w:val="24"/>
          <w:lang w:eastAsia="ru-RU" w:bidi="ru-RU"/>
        </w:rPr>
        <w:t xml:space="preserve"> ... водитель отказался проходить освидетельствование на месте прибором, а также проходить освидетельствование в медицинском учреждении...».</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На основании отказа от прохождения медицинского освидетельствования </w:t>
      </w:r>
      <w:r w:rsidRPr="00186647" w:rsidR="00E44739">
        <w:rPr>
          <w:rFonts w:ascii="Times New Roman" w:hAnsi="Times New Roman"/>
          <w:sz w:val="24"/>
          <w:szCs w:val="24"/>
        </w:rPr>
        <w:t xml:space="preserve">инспектором ДПС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был составлен протокол об административном правонарушении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w:t>
      </w:r>
      <w:r w:rsidRPr="00186647">
        <w:rPr>
          <w:rFonts w:ascii="Times New Roman" w:hAnsi="Times New Roman"/>
          <w:sz w:val="24"/>
          <w:szCs w:val="24"/>
        </w:rPr>
        <w:t>л</w:t>
      </w:r>
      <w:r w:rsidRPr="00186647">
        <w:rPr>
          <w:rFonts w:ascii="Times New Roman" w:hAnsi="Times New Roman"/>
          <w:sz w:val="24"/>
          <w:szCs w:val="24"/>
        </w:rPr>
        <w:t>.д. 1).</w:t>
      </w:r>
    </w:p>
    <w:p w:rsidR="008A6269" w:rsidRPr="00186647" w:rsidP="008A6269">
      <w:pPr>
        <w:ind w:firstLine="709"/>
        <w:contextualSpacing/>
        <w:jc w:val="both"/>
        <w:rPr>
          <w:rFonts w:ascii="Times New Roman" w:hAnsi="Times New Roman"/>
          <w:sz w:val="24"/>
          <w:szCs w:val="24"/>
        </w:rPr>
      </w:pPr>
      <w:r w:rsidRPr="00186647">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hAnsi="Times New Roman"/>
          <w:sz w:val="24"/>
          <w:szCs w:val="24"/>
        </w:rPr>
        <w:t xml:space="preserve">(л.д. 2); </w:t>
      </w:r>
      <w:r w:rsidRPr="00186647" w:rsidR="00E44739">
        <w:rPr>
          <w:rFonts w:ascii="Times New Roman" w:hAnsi="Times New Roman"/>
          <w:sz w:val="24"/>
          <w:szCs w:val="24"/>
        </w:rPr>
        <w:t xml:space="preserve">письменными объяснениями самого </w:t>
      </w:r>
      <w:r w:rsidRPr="00186647" w:rsidR="00E44739">
        <w:rPr>
          <w:rFonts w:ascii="Times New Roman" w:hAnsi="Times New Roman"/>
          <w:sz w:val="24"/>
          <w:szCs w:val="24"/>
        </w:rPr>
        <w:t>Подлесного Д.</w:t>
      </w:r>
      <w:r w:rsidRPr="00186647" w:rsidR="00E44739">
        <w:rPr>
          <w:rFonts w:ascii="Times New Roman" w:hAnsi="Times New Roman"/>
          <w:sz w:val="24"/>
          <w:szCs w:val="24"/>
        </w:rPr>
        <w:t>А., в которых он полностью признает свою вину</w:t>
      </w:r>
      <w:r w:rsidRPr="00186647">
        <w:rPr>
          <w:rFonts w:ascii="Times New Roman" w:hAnsi="Times New Roman"/>
          <w:sz w:val="24"/>
          <w:szCs w:val="24"/>
        </w:rPr>
        <w:t xml:space="preserve"> (л.д.</w:t>
      </w:r>
      <w:r w:rsidRPr="00186647" w:rsidR="00186647">
        <w:rPr>
          <w:rFonts w:ascii="Times New Roman" w:hAnsi="Times New Roman"/>
          <w:sz w:val="24"/>
          <w:szCs w:val="24"/>
        </w:rPr>
        <w:t>7</w:t>
      </w:r>
      <w:r w:rsidRPr="00186647">
        <w:rPr>
          <w:rFonts w:ascii="Times New Roman" w:hAnsi="Times New Roman"/>
          <w:sz w:val="24"/>
          <w:szCs w:val="24"/>
        </w:rPr>
        <w:t>).</w:t>
      </w: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A6269" w:rsidRPr="00186647" w:rsidP="008A6269">
      <w:pPr>
        <w:ind w:firstLine="709"/>
        <w:contextualSpacing/>
        <w:jc w:val="both"/>
        <w:rPr>
          <w:rFonts w:ascii="Times New Roman" w:hAnsi="Times New Roman"/>
          <w:sz w:val="24"/>
          <w:szCs w:val="24"/>
        </w:rPr>
      </w:pPr>
      <w:r w:rsidRPr="00186647">
        <w:rPr>
          <w:rFonts w:ascii="Times New Roman" w:eastAsia="Times New Roman" w:hAnsi="Times New Roman"/>
          <w:sz w:val="24"/>
          <w:szCs w:val="24"/>
          <w:lang w:eastAsia="ru-RU"/>
        </w:rPr>
        <w:t xml:space="preserve">Правонарушение совершенно </w:t>
      </w:r>
      <w:r w:rsidRPr="00186647">
        <w:rPr>
          <w:rFonts w:ascii="Times New Roman" w:eastAsia="Times New Roman" w:hAnsi="Times New Roman"/>
          <w:sz w:val="24"/>
          <w:szCs w:val="24"/>
          <w:lang w:eastAsia="ru-RU"/>
        </w:rPr>
        <w:t>при</w:t>
      </w:r>
      <w:r w:rsidRPr="00186647">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судом установлено что </w:t>
      </w:r>
      <w:r w:rsidRPr="00186647">
        <w:rPr>
          <w:rFonts w:ascii="Times New Roman" w:hAnsi="Times New Roman"/>
          <w:bCs/>
          <w:sz w:val="24"/>
          <w:szCs w:val="24"/>
        </w:rPr>
        <w:t>Подлесный</w:t>
      </w:r>
      <w:r w:rsidRPr="00186647">
        <w:rPr>
          <w:rFonts w:ascii="Times New Roman" w:hAnsi="Times New Roman"/>
          <w:bCs/>
          <w:sz w:val="24"/>
          <w:szCs w:val="24"/>
        </w:rPr>
        <w:t xml:space="preserve"> Д.А., </w:t>
      </w:r>
      <w:r w:rsidRPr="00186647">
        <w:rPr>
          <w:rFonts w:ascii="Times New Roman" w:eastAsia="Times New Roman" w:hAnsi="Times New Roman"/>
          <w:sz w:val="24"/>
          <w:szCs w:val="24"/>
          <w:lang w:eastAsia="ru-RU"/>
        </w:rPr>
        <w:t xml:space="preserve"> </w:t>
      </w:r>
      <w:r w:rsidR="00095B09">
        <w:rPr>
          <w:rFonts w:ascii="Times New Roman" w:hAnsi="Times New Roman"/>
          <w:sz w:val="24"/>
          <w:szCs w:val="24"/>
        </w:rPr>
        <w:t>/изъято/</w:t>
      </w:r>
      <w:r w:rsidRPr="00186647" w:rsidR="00095B09">
        <w:rPr>
          <w:rFonts w:ascii="Times New Roman" w:hAnsi="Times New Roman"/>
          <w:sz w:val="24"/>
          <w:szCs w:val="24"/>
        </w:rPr>
        <w:t xml:space="preserve"> </w:t>
      </w:r>
      <w:r w:rsidRPr="00186647">
        <w:rPr>
          <w:rFonts w:ascii="Times New Roman" w:eastAsia="Times New Roman" w:hAnsi="Times New Roman"/>
          <w:sz w:val="24"/>
          <w:szCs w:val="24"/>
          <w:lang w:eastAsia="ru-RU"/>
        </w:rPr>
        <w:t>,</w:t>
      </w:r>
      <w:r w:rsidRPr="00186647">
        <w:rPr>
          <w:rFonts w:ascii="Times New Roman" w:eastAsia="Times New Roman" w:hAnsi="Times New Roman"/>
          <w:sz w:val="24"/>
          <w:szCs w:val="24"/>
          <w:lang w:eastAsia="ru-RU"/>
        </w:rPr>
        <w:t xml:space="preserve"> иных данных о личности суду не представлено.</w:t>
      </w:r>
      <w:r w:rsidRPr="00186647">
        <w:rPr>
          <w:rFonts w:ascii="Times New Roman" w:hAnsi="Times New Roman"/>
          <w:sz w:val="24"/>
          <w:szCs w:val="24"/>
        </w:rPr>
        <w:t xml:space="preserve"> </w:t>
      </w:r>
    </w:p>
    <w:p w:rsidR="008A6269" w:rsidRPr="00186647" w:rsidP="008A6269">
      <w:pPr>
        <w:spacing w:after="0" w:line="240" w:lineRule="auto"/>
        <w:ind w:firstLine="567"/>
        <w:jc w:val="both"/>
        <w:rPr>
          <w:rFonts w:ascii="Times New Roman" w:eastAsia="Times New Roman" w:hAnsi="Times New Roman"/>
          <w:sz w:val="24"/>
          <w:szCs w:val="24"/>
          <w:lang w:eastAsia="ru-RU"/>
        </w:rPr>
      </w:pPr>
      <w:r w:rsidRPr="00186647">
        <w:rPr>
          <w:rFonts w:ascii="Times New Roman" w:eastAsia="Times New Roman" w:hAnsi="Times New Roman"/>
          <w:sz w:val="24"/>
          <w:szCs w:val="24"/>
          <w:lang w:eastAsia="ru-RU"/>
        </w:rPr>
        <w:t>Обстоятельств</w:t>
      </w:r>
      <w:r w:rsidRPr="00186647" w:rsidR="00186647">
        <w:rPr>
          <w:rFonts w:ascii="Times New Roman" w:eastAsia="Times New Roman" w:hAnsi="Times New Roman"/>
          <w:sz w:val="24"/>
          <w:szCs w:val="24"/>
          <w:lang w:eastAsia="ru-RU"/>
        </w:rPr>
        <w:t xml:space="preserve">ом, отягчающим </w:t>
      </w:r>
      <w:r w:rsidRPr="00186647">
        <w:rPr>
          <w:rFonts w:ascii="Times New Roman" w:eastAsia="Times New Roman" w:hAnsi="Times New Roman"/>
          <w:sz w:val="24"/>
          <w:szCs w:val="24"/>
          <w:lang w:eastAsia="ru-RU"/>
        </w:rPr>
        <w:t>административную ответственность,</w:t>
      </w:r>
      <w:r w:rsidRPr="00186647" w:rsidR="00186647">
        <w:rPr>
          <w:rFonts w:ascii="Times New Roman" w:eastAsia="Times New Roman" w:hAnsi="Times New Roman"/>
          <w:sz w:val="24"/>
          <w:szCs w:val="24"/>
          <w:lang w:eastAsia="ru-RU"/>
        </w:rPr>
        <w:t xml:space="preserve"> является повторное совершение однородного (в области ПДД РФ) административного правонарушения; </w:t>
      </w:r>
      <w:r w:rsidRPr="00186647">
        <w:rPr>
          <w:rFonts w:ascii="Times New Roman" w:eastAsia="Times New Roman" w:hAnsi="Times New Roman"/>
          <w:sz w:val="24"/>
          <w:szCs w:val="24"/>
          <w:lang w:eastAsia="ru-RU"/>
        </w:rPr>
        <w:t>к обстоятельствам смягчающим суд относит: признание вины, раскаяние в содеянном</w:t>
      </w:r>
      <w:r w:rsidRPr="00186647" w:rsidR="00186647">
        <w:rPr>
          <w:rFonts w:ascii="Times New Roman" w:eastAsia="Times New Roman" w:hAnsi="Times New Roman"/>
          <w:sz w:val="24"/>
          <w:szCs w:val="24"/>
          <w:lang w:eastAsia="ru-RU"/>
        </w:rPr>
        <w:t>, наличие на иждивении малолетнего ребенка</w:t>
      </w:r>
      <w:r w:rsidRPr="00186647">
        <w:rPr>
          <w:rFonts w:ascii="Times New Roman" w:eastAsia="Times New Roman" w:hAnsi="Times New Roman"/>
          <w:sz w:val="24"/>
          <w:szCs w:val="24"/>
          <w:lang w:eastAsia="ru-RU"/>
        </w:rPr>
        <w:t>.</w:t>
      </w:r>
    </w:p>
    <w:p w:rsidR="008A6269" w:rsidRPr="00186647" w:rsidP="008A6269">
      <w:pPr>
        <w:ind w:firstLine="709"/>
        <w:contextualSpacing/>
        <w:jc w:val="both"/>
        <w:rPr>
          <w:rFonts w:ascii="Times New Roman" w:hAnsi="Times New Roman"/>
          <w:sz w:val="24"/>
          <w:szCs w:val="24"/>
        </w:rPr>
      </w:pPr>
      <w:r w:rsidRPr="00186647">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186647">
        <w:rPr>
          <w:rFonts w:ascii="Times New Roman" w:hAnsi="Times New Roman"/>
          <w:sz w:val="24"/>
          <w:szCs w:val="24"/>
        </w:rPr>
        <w:t>ч</w:t>
      </w:r>
      <w:r w:rsidRPr="00186647">
        <w:rPr>
          <w:rFonts w:ascii="Times New Roman" w:hAnsi="Times New Roman"/>
          <w:sz w:val="24"/>
          <w:szCs w:val="24"/>
        </w:rPr>
        <w:t xml:space="preserve">.1 ст. 12.26 Кодекса РФ об АП. </w:t>
      </w:r>
    </w:p>
    <w:p w:rsidR="008A6269" w:rsidRPr="00186647" w:rsidP="008A6269">
      <w:pPr>
        <w:autoSpaceDE w:val="0"/>
        <w:autoSpaceDN w:val="0"/>
        <w:adjustRightInd w:val="0"/>
        <w:spacing w:after="0" w:line="240" w:lineRule="auto"/>
        <w:ind w:firstLine="709"/>
        <w:jc w:val="both"/>
        <w:rPr>
          <w:rFonts w:ascii="Times New Roman" w:hAnsi="Times New Roman"/>
          <w:sz w:val="24"/>
          <w:szCs w:val="24"/>
        </w:rPr>
      </w:pPr>
      <w:r w:rsidRPr="00186647">
        <w:rPr>
          <w:rFonts w:ascii="Times New Roman" w:hAnsi="Times New Roman"/>
          <w:sz w:val="24"/>
          <w:szCs w:val="24"/>
        </w:rPr>
        <w:t>На основании изложенного и руководствуясь ст. ст. 4.1.- 4.3; ч. 1 ст. 12.26, 23.1, 29.4-29.7, 29.10, 30.1-30.3 Кодекса РФ об АП, мировой судья,</w:t>
      </w:r>
    </w:p>
    <w:p w:rsidR="008A6269" w:rsidRPr="00186647" w:rsidP="008A6269">
      <w:pPr>
        <w:spacing w:after="0" w:line="240" w:lineRule="auto"/>
        <w:ind w:firstLine="567"/>
        <w:jc w:val="both"/>
        <w:rPr>
          <w:rFonts w:ascii="Times New Roman" w:hAnsi="Times New Roman"/>
          <w:sz w:val="24"/>
          <w:szCs w:val="24"/>
        </w:rPr>
      </w:pPr>
    </w:p>
    <w:p w:rsidR="008A6269" w:rsidRPr="00186647" w:rsidP="008A6269">
      <w:pPr>
        <w:spacing w:after="0" w:line="240" w:lineRule="auto"/>
        <w:ind w:firstLine="567"/>
        <w:jc w:val="center"/>
        <w:rPr>
          <w:rFonts w:ascii="Times New Roman" w:hAnsi="Times New Roman"/>
          <w:b/>
          <w:sz w:val="24"/>
          <w:szCs w:val="24"/>
        </w:rPr>
      </w:pPr>
      <w:r w:rsidRPr="00186647">
        <w:rPr>
          <w:rFonts w:ascii="Times New Roman" w:hAnsi="Times New Roman"/>
          <w:b/>
          <w:sz w:val="24"/>
          <w:szCs w:val="24"/>
        </w:rPr>
        <w:t>ПОСТАНОВИЛ:</w:t>
      </w:r>
    </w:p>
    <w:p w:rsidR="008A6269" w:rsidRPr="00186647" w:rsidP="008A6269">
      <w:pPr>
        <w:spacing w:after="0" w:line="240" w:lineRule="auto"/>
        <w:ind w:firstLine="567"/>
        <w:jc w:val="center"/>
        <w:rPr>
          <w:rFonts w:ascii="Times New Roman" w:hAnsi="Times New Roman"/>
          <w:b/>
          <w:sz w:val="24"/>
          <w:szCs w:val="24"/>
        </w:rPr>
      </w:pPr>
    </w:p>
    <w:p w:rsidR="008A6269" w:rsidRPr="00186647" w:rsidP="008A6269">
      <w:pPr>
        <w:spacing w:after="0" w:line="240" w:lineRule="auto"/>
        <w:ind w:firstLine="567"/>
        <w:jc w:val="both"/>
        <w:rPr>
          <w:rFonts w:ascii="Times New Roman" w:hAnsi="Times New Roman"/>
          <w:sz w:val="24"/>
          <w:szCs w:val="24"/>
        </w:rPr>
      </w:pPr>
      <w:r w:rsidRPr="00186647">
        <w:rPr>
          <w:rFonts w:ascii="Times New Roman" w:hAnsi="Times New Roman"/>
          <w:sz w:val="24"/>
          <w:szCs w:val="24"/>
        </w:rPr>
        <w:t xml:space="preserve">Признать </w:t>
      </w:r>
      <w:r w:rsidRPr="00186647">
        <w:rPr>
          <w:rFonts w:ascii="Times New Roman" w:hAnsi="Times New Roman"/>
          <w:b/>
          <w:sz w:val="24"/>
          <w:szCs w:val="24"/>
        </w:rPr>
        <w:t xml:space="preserve">Подлесного </w:t>
      </w:r>
      <w:r w:rsidR="00095B09">
        <w:rPr>
          <w:rFonts w:ascii="Times New Roman" w:hAnsi="Times New Roman"/>
          <w:b/>
          <w:sz w:val="24"/>
          <w:szCs w:val="24"/>
        </w:rPr>
        <w:t>Д.</w:t>
      </w:r>
      <w:r w:rsidR="00095B09">
        <w:rPr>
          <w:rFonts w:ascii="Times New Roman" w:hAnsi="Times New Roman"/>
          <w:b/>
          <w:sz w:val="24"/>
          <w:szCs w:val="24"/>
        </w:rPr>
        <w:t>А.</w:t>
      </w:r>
      <w:r w:rsidRPr="00186647">
        <w:rPr>
          <w:rFonts w:ascii="Times New Roman" w:hAnsi="Times New Roman"/>
          <w:sz w:val="24"/>
          <w:szCs w:val="24"/>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8A6269" w:rsidRPr="00186647" w:rsidP="008A6269">
      <w:pPr>
        <w:spacing w:after="0"/>
        <w:ind w:firstLine="708"/>
        <w:jc w:val="both"/>
        <w:rPr>
          <w:rFonts w:ascii="Times New Roman" w:hAnsi="Times New Roman"/>
          <w:sz w:val="24"/>
          <w:szCs w:val="24"/>
        </w:rPr>
      </w:pPr>
      <w:r w:rsidRPr="00186647">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186647">
        <w:rPr>
          <w:rStyle w:val="Hyperlink"/>
          <w:rFonts w:ascii="Times New Roman" w:hAnsi="Times New Roman"/>
          <w:color w:val="auto"/>
          <w:sz w:val="24"/>
          <w:szCs w:val="24"/>
          <w:u w:val="none"/>
        </w:rPr>
        <w:t>ст. 32.7</w:t>
      </w:r>
      <w:r w:rsidRPr="00186647">
        <w:rPr>
          <w:rStyle w:val="Hyperlink"/>
          <w:rFonts w:ascii="Times New Roman" w:hAnsi="Times New Roman"/>
          <w:color w:val="auto"/>
          <w:sz w:val="24"/>
          <w:szCs w:val="24"/>
          <w:u w:val="none"/>
          <w:lang w:val="uk-UA"/>
        </w:rPr>
        <w:t>.</w:t>
      </w:r>
      <w:r w:rsidRPr="00186647">
        <w:rPr>
          <w:rStyle w:val="Hyperlink"/>
          <w:rFonts w:ascii="Times New Roman" w:hAnsi="Times New Roman"/>
          <w:color w:val="auto"/>
          <w:sz w:val="24"/>
          <w:szCs w:val="24"/>
          <w:u w:val="none"/>
        </w:rPr>
        <w:t xml:space="preserve"> Кодекса РФ об АП, </w:t>
      </w:r>
      <w:r>
        <w:fldChar w:fldCharType="end"/>
      </w:r>
      <w:r w:rsidRPr="00186647">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186647">
        <w:rPr>
          <w:rFonts w:ascii="Times New Roman" w:hAnsi="Times New Roman"/>
          <w:sz w:val="24"/>
          <w:szCs w:val="24"/>
        </w:rPr>
        <w:t>Глухова</w:t>
      </w:r>
      <w:r w:rsidRPr="00186647">
        <w:rPr>
          <w:rFonts w:ascii="Times New Roman" w:hAnsi="Times New Roman"/>
          <w:sz w:val="24"/>
          <w:szCs w:val="24"/>
        </w:rPr>
        <w:t>, 5-а).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6269" w:rsidRPr="00186647" w:rsidP="00095B09">
      <w:pPr>
        <w:spacing w:after="0"/>
        <w:ind w:firstLine="708"/>
        <w:jc w:val="both"/>
        <w:rPr>
          <w:rFonts w:ascii="Times New Roman" w:hAnsi="Times New Roman"/>
          <w:sz w:val="24"/>
          <w:szCs w:val="24"/>
        </w:rPr>
      </w:pPr>
      <w:r w:rsidRPr="00186647">
        <w:rPr>
          <w:rFonts w:ascii="Times New Roman" w:hAnsi="Times New Roman"/>
          <w:sz w:val="24"/>
          <w:szCs w:val="24"/>
        </w:rPr>
        <w:t xml:space="preserve">Реквизиты для оплаты штрафа: </w:t>
      </w:r>
      <w:r w:rsidR="00095B09">
        <w:rPr>
          <w:rFonts w:ascii="Times New Roman" w:hAnsi="Times New Roman"/>
          <w:sz w:val="24"/>
          <w:szCs w:val="24"/>
        </w:rPr>
        <w:t>/изъято/</w:t>
      </w:r>
      <w:r w:rsidRPr="00186647" w:rsidR="00095B09">
        <w:rPr>
          <w:rFonts w:ascii="Times New Roman" w:hAnsi="Times New Roman"/>
          <w:sz w:val="24"/>
          <w:szCs w:val="24"/>
        </w:rPr>
        <w:t xml:space="preserve"> </w:t>
      </w:r>
    </w:p>
    <w:p w:rsidR="008A6269" w:rsidRPr="00186647" w:rsidP="008A6269">
      <w:pPr>
        <w:spacing w:after="0"/>
        <w:ind w:firstLine="708"/>
        <w:contextualSpacing/>
        <w:jc w:val="both"/>
        <w:rPr>
          <w:rFonts w:ascii="Times New Roman" w:hAnsi="Times New Roman"/>
          <w:sz w:val="24"/>
          <w:szCs w:val="24"/>
        </w:rPr>
      </w:pPr>
      <w:r w:rsidRPr="00186647">
        <w:rPr>
          <w:rFonts w:ascii="Times New Roman" w:hAnsi="Times New Roman"/>
          <w:sz w:val="24"/>
          <w:szCs w:val="24"/>
        </w:rPr>
        <w:t xml:space="preserve">В случае неуплаты назначенного административного штрафа в установленный законом 60-дневный срок, возникает административная ответственность по </w:t>
      </w:r>
      <w:r w:rsidRPr="00186647">
        <w:rPr>
          <w:rFonts w:ascii="Times New Roman" w:hAnsi="Times New Roman"/>
          <w:sz w:val="24"/>
          <w:szCs w:val="24"/>
        </w:rPr>
        <w:t>ч</w:t>
      </w:r>
      <w:r w:rsidRPr="00186647">
        <w:rPr>
          <w:rFonts w:ascii="Times New Roman" w:hAnsi="Times New Roman"/>
          <w:sz w:val="24"/>
          <w:szCs w:val="24"/>
        </w:rPr>
        <w:t>.1 ст. 20.25. Кодекса РФ об АП, за несвоевременную оплату штрафа.</w:t>
      </w:r>
    </w:p>
    <w:p w:rsidR="008A6269" w:rsidRPr="00186647" w:rsidP="008A6269">
      <w:pPr>
        <w:spacing w:after="0"/>
        <w:ind w:firstLine="708"/>
        <w:contextualSpacing/>
        <w:jc w:val="both"/>
        <w:rPr>
          <w:rFonts w:ascii="Times New Roman" w:hAnsi="Times New Roman"/>
          <w:sz w:val="24"/>
          <w:szCs w:val="24"/>
        </w:rPr>
      </w:pPr>
      <w:r w:rsidRPr="00186647">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095B09" w:rsidRPr="00832C90" w:rsidP="00095B09">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095B09" w:rsidRPr="00832C90" w:rsidP="00095B09">
      <w:pPr>
        <w:spacing w:line="240" w:lineRule="auto"/>
        <w:contextualSpacing/>
        <w:rPr>
          <w:rFonts w:ascii="Times New Roman" w:hAnsi="Times New Roman"/>
        </w:rPr>
      </w:pPr>
      <w:r w:rsidRPr="00832C90">
        <w:rPr>
          <w:rFonts w:ascii="Times New Roman" w:hAnsi="Times New Roman"/>
        </w:rPr>
        <w:t>ДЕПЕРСОНИФИКАЦИЮ</w:t>
      </w:r>
    </w:p>
    <w:p w:rsidR="00095B09" w:rsidRPr="00832C90" w:rsidP="00095B09">
      <w:pPr>
        <w:spacing w:line="240" w:lineRule="auto"/>
        <w:contextualSpacing/>
        <w:rPr>
          <w:rFonts w:ascii="Times New Roman" w:hAnsi="Times New Roman"/>
        </w:rPr>
      </w:pPr>
      <w:r w:rsidRPr="00832C90">
        <w:rPr>
          <w:rFonts w:ascii="Times New Roman" w:hAnsi="Times New Roman"/>
        </w:rPr>
        <w:t>Лингвистический контроль</w:t>
      </w:r>
    </w:p>
    <w:p w:rsidR="00095B09" w:rsidRPr="00832C90" w:rsidP="00095B09">
      <w:pPr>
        <w:spacing w:line="240" w:lineRule="auto"/>
        <w:contextualSpacing/>
        <w:rPr>
          <w:rFonts w:ascii="Times New Roman" w:hAnsi="Times New Roman"/>
        </w:rPr>
      </w:pPr>
      <w:r w:rsidRPr="00832C90">
        <w:rPr>
          <w:rFonts w:ascii="Times New Roman" w:hAnsi="Times New Roman"/>
        </w:rPr>
        <w:t>произвел</w:t>
      </w:r>
    </w:p>
    <w:p w:rsidR="00095B09" w:rsidRPr="00832C90" w:rsidP="00095B09">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095B09" w:rsidRPr="00832C90" w:rsidP="00095B09">
      <w:pPr>
        <w:spacing w:line="240" w:lineRule="auto"/>
        <w:contextualSpacing/>
        <w:rPr>
          <w:rFonts w:ascii="Times New Roman" w:hAnsi="Times New Roman"/>
        </w:rPr>
      </w:pPr>
    </w:p>
    <w:p w:rsidR="00095B09" w:rsidRPr="00832C90" w:rsidP="00095B09">
      <w:pPr>
        <w:spacing w:line="240" w:lineRule="auto"/>
        <w:contextualSpacing/>
        <w:rPr>
          <w:rFonts w:ascii="Times New Roman" w:hAnsi="Times New Roman"/>
        </w:rPr>
      </w:pPr>
      <w:r w:rsidRPr="00832C90">
        <w:rPr>
          <w:rFonts w:ascii="Times New Roman" w:hAnsi="Times New Roman"/>
        </w:rPr>
        <w:t>СОГЛАСОВАНО</w:t>
      </w:r>
    </w:p>
    <w:p w:rsidR="00095B09" w:rsidRPr="00832C90" w:rsidP="00095B09">
      <w:pPr>
        <w:spacing w:line="240" w:lineRule="auto"/>
        <w:contextualSpacing/>
        <w:rPr>
          <w:rFonts w:ascii="Times New Roman" w:hAnsi="Times New Roman"/>
        </w:rPr>
      </w:pPr>
    </w:p>
    <w:p w:rsidR="00095B09" w:rsidRPr="00832C90" w:rsidP="00095B09">
      <w:pPr>
        <w:spacing w:line="240" w:lineRule="auto"/>
        <w:contextualSpacing/>
        <w:rPr>
          <w:rFonts w:ascii="Times New Roman" w:hAnsi="Times New Roman"/>
        </w:rPr>
      </w:pPr>
      <w:r w:rsidRPr="00832C90">
        <w:rPr>
          <w:rFonts w:ascii="Times New Roman" w:hAnsi="Times New Roman"/>
        </w:rPr>
        <w:t>Судья_________ С.С. Урюпина</w:t>
      </w:r>
    </w:p>
    <w:p w:rsidR="00095B09" w:rsidRPr="00832C90" w:rsidP="00095B09">
      <w:pPr>
        <w:spacing w:line="240" w:lineRule="auto"/>
        <w:contextualSpacing/>
        <w:rPr>
          <w:rFonts w:ascii="Times New Roman" w:hAnsi="Times New Roman"/>
        </w:rPr>
      </w:pPr>
    </w:p>
    <w:p w:rsidR="00095B09" w:rsidP="00095B09">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09</w:t>
      </w:r>
      <w:r w:rsidRPr="00832C90">
        <w:rPr>
          <w:rFonts w:ascii="Times New Roman" w:hAnsi="Times New Roman"/>
        </w:rPr>
        <w:t>__» ___</w:t>
      </w:r>
      <w:r>
        <w:rPr>
          <w:rFonts w:ascii="Times New Roman" w:hAnsi="Times New Roman"/>
        </w:rPr>
        <w:t>января</w:t>
      </w:r>
      <w:r w:rsidRPr="00832C90">
        <w:rPr>
          <w:rFonts w:ascii="Times New Roman" w:hAnsi="Times New Roman"/>
        </w:rPr>
        <w:t>___ 201</w:t>
      </w:r>
      <w:r>
        <w:rPr>
          <w:rFonts w:ascii="Times New Roman" w:hAnsi="Times New Roman"/>
        </w:rPr>
        <w:t>9</w:t>
      </w:r>
      <w:r w:rsidRPr="00832C90">
        <w:rPr>
          <w:rFonts w:ascii="Times New Roman" w:hAnsi="Times New Roman"/>
        </w:rPr>
        <w:t xml:space="preserve"> г.</w:t>
      </w:r>
    </w:p>
    <w:p w:rsidR="00AE16A1"/>
    <w:sectPr w:rsidSect="00186647">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A6269"/>
    <w:rsid w:val="00095B09"/>
    <w:rsid w:val="00186647"/>
    <w:rsid w:val="003F3961"/>
    <w:rsid w:val="00832C90"/>
    <w:rsid w:val="008A6269"/>
    <w:rsid w:val="00AE16A1"/>
    <w:rsid w:val="00E44739"/>
    <w:rsid w:val="00F30DC9"/>
    <w:rsid w:val="00F632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269"/>
    <w:rPr>
      <w:color w:val="0000FF"/>
      <w:u w:val="single"/>
    </w:rPr>
  </w:style>
  <w:style w:type="paragraph" w:styleId="NoSpacing">
    <w:name w:val="No Spacing"/>
    <w:uiPriority w:val="1"/>
    <w:qFormat/>
    <w:rsid w:val="0018664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