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63E90" w:rsidRPr="007E77F8" w:rsidP="00363E90">
      <w:pPr>
        <w:pStyle w:val="Title"/>
        <w:ind w:left="6372"/>
        <w:jc w:val="left"/>
      </w:pPr>
      <w:r>
        <w:rPr>
          <w:lang w:val="en-US"/>
        </w:rPr>
        <w:t xml:space="preserve">         </w:t>
      </w:r>
      <w:r w:rsidRPr="007E77F8">
        <w:t>Дело № 5-51-</w:t>
      </w:r>
      <w:r>
        <w:rPr>
          <w:lang w:val="en-US"/>
        </w:rPr>
        <w:t>353</w:t>
      </w:r>
      <w:r>
        <w:t>/</w:t>
      </w:r>
      <w:r w:rsidRPr="007E77F8">
        <w:t>201</w:t>
      </w:r>
      <w:r w:rsidRPr="00B73C70">
        <w:t>9</w:t>
      </w:r>
    </w:p>
    <w:p w:rsidR="00363E90" w:rsidRPr="007E77F8" w:rsidP="00363E90">
      <w:pPr>
        <w:pStyle w:val="Title"/>
        <w:ind w:left="6372"/>
        <w:jc w:val="left"/>
      </w:pPr>
    </w:p>
    <w:p w:rsidR="00363E90" w:rsidRPr="007E77F8" w:rsidP="00363E90">
      <w:pPr>
        <w:pStyle w:val="Title"/>
      </w:pPr>
      <w:r w:rsidRPr="007E77F8">
        <w:t>ПОСТАНОВЛЕНИЕ</w:t>
      </w:r>
    </w:p>
    <w:p w:rsidR="00363E90" w:rsidRPr="007E77F8" w:rsidP="00363E90">
      <w:pPr>
        <w:pStyle w:val="Title"/>
      </w:pPr>
      <w:r w:rsidRPr="007E77F8">
        <w:t>по делу об административном правонарушении</w:t>
      </w:r>
    </w:p>
    <w:p w:rsidR="00363E90" w:rsidRPr="007E77F8" w:rsidP="00363E90">
      <w:pPr>
        <w:jc w:val="both"/>
      </w:pPr>
    </w:p>
    <w:p w:rsidR="00363E90" w:rsidRPr="007E77F8" w:rsidP="00363E90">
      <w:pPr>
        <w:jc w:val="both"/>
      </w:pPr>
      <w:r>
        <w:rPr>
          <w:lang w:val="en-US"/>
        </w:rPr>
        <w:t xml:space="preserve">23 </w:t>
      </w:r>
      <w:r>
        <w:t>декабря 2</w:t>
      </w:r>
      <w:r w:rsidRPr="007E77F8">
        <w:t>01</w:t>
      </w:r>
      <w:r>
        <w:t>9</w:t>
      </w:r>
      <w:r w:rsidRPr="007E77F8">
        <w:t xml:space="preserve"> года</w:t>
      </w:r>
      <w:r w:rsidRPr="007E77F8">
        <w:tab/>
      </w:r>
      <w:r w:rsidRPr="007E77F8">
        <w:tab/>
        <w:t xml:space="preserve">                                                   </w:t>
      </w:r>
      <w:r>
        <w:t xml:space="preserve">       </w:t>
      </w:r>
      <w:r>
        <w:tab/>
        <w:t xml:space="preserve">             </w:t>
      </w:r>
      <w:r w:rsidRPr="007E77F8">
        <w:t xml:space="preserve"> г. Керчь </w:t>
      </w:r>
    </w:p>
    <w:p w:rsidR="00363E90" w:rsidRPr="007E77F8" w:rsidP="00363E90">
      <w:pPr>
        <w:jc w:val="both"/>
      </w:pPr>
    </w:p>
    <w:p w:rsidR="00363E90" w:rsidRPr="007E77F8" w:rsidP="00363E90">
      <w:pPr>
        <w:ind w:firstLine="708"/>
        <w:jc w:val="both"/>
      </w:pPr>
      <w:r w:rsidRPr="007E77F8"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 </w:t>
      </w:r>
    </w:p>
    <w:p w:rsidR="00363E90" w:rsidRPr="007E77F8" w:rsidP="00363E90">
      <w:pPr>
        <w:jc w:val="both"/>
      </w:pPr>
      <w:r w:rsidRPr="007E77F8">
        <w:t xml:space="preserve">     </w:t>
      </w:r>
      <w:r w:rsidRPr="007E77F8">
        <w:tab/>
      </w:r>
      <w:r>
        <w:t>в отсут</w:t>
      </w:r>
      <w:r w:rsidRPr="007E77F8">
        <w:t>с</w:t>
      </w:r>
      <w:r>
        <w:t>твие</w:t>
      </w:r>
      <w:r w:rsidRPr="007E77F8">
        <w:t xml:space="preserve"> лица, привлекаемого к административной ответственности,</w:t>
      </w:r>
    </w:p>
    <w:p w:rsidR="00363E90" w:rsidRPr="007E77F8" w:rsidP="00363E90">
      <w:pPr>
        <w:ind w:firstLine="708"/>
        <w:jc w:val="both"/>
      </w:pPr>
      <w:r w:rsidRPr="007E77F8">
        <w:t>рассмотрев административное дело, поступившее из Г</w:t>
      </w:r>
      <w:r>
        <w:t xml:space="preserve">осударственного учреждения </w:t>
      </w:r>
      <w:r w:rsidRPr="007E77F8">
        <w:t>Управления Пенсионного фонда РФ в г. Керчи в отношении должностного лица:</w:t>
      </w:r>
    </w:p>
    <w:p w:rsidR="00363E90" w:rsidP="00363E90">
      <w:pPr>
        <w:ind w:left="2124"/>
        <w:jc w:val="both"/>
      </w:pPr>
      <w:r>
        <w:rPr>
          <w:b/>
        </w:rPr>
        <w:t xml:space="preserve">Пархоменко </w:t>
      </w:r>
      <w:r w:rsidR="00D31194">
        <w:rPr>
          <w:b/>
        </w:rPr>
        <w:t>В.Г.</w:t>
      </w:r>
      <w:r>
        <w:rPr>
          <w:b/>
        </w:rPr>
        <w:t xml:space="preserve">, </w:t>
      </w:r>
      <w:r w:rsidR="00D31194">
        <w:t>/изъято/</w:t>
      </w:r>
      <w:r>
        <w:t xml:space="preserve">,  </w:t>
      </w:r>
    </w:p>
    <w:p w:rsidR="00363E90" w:rsidRPr="007E77F8" w:rsidP="005D37E7">
      <w:pPr>
        <w:jc w:val="both"/>
        <w:rPr>
          <w:b/>
          <w:bCs/>
        </w:rPr>
      </w:pPr>
      <w:r w:rsidRPr="007E77F8">
        <w:t>привлекаемо</w:t>
      </w:r>
      <w:r>
        <w:t>го</w:t>
      </w:r>
      <w:r w:rsidRPr="007E77F8">
        <w:t xml:space="preserve"> к административной</w:t>
      </w:r>
      <w:r>
        <w:t xml:space="preserve"> ответственности по ст. 15.33.2</w:t>
      </w:r>
      <w:r w:rsidRPr="007E77F8">
        <w:t xml:space="preserve"> </w:t>
      </w:r>
      <w:r w:rsidR="005D37E7">
        <w:t xml:space="preserve">Кодекса Российской Федерации об административных правонарушениях (далее </w:t>
      </w:r>
      <w:r>
        <w:t>КоАП РФ</w:t>
      </w:r>
      <w:r w:rsidR="005D37E7">
        <w:t>)</w:t>
      </w:r>
      <w:r w:rsidRPr="007E77F8">
        <w:t xml:space="preserve">, </w:t>
      </w:r>
    </w:p>
    <w:p w:rsidR="00363E90" w:rsidRPr="007E77F8" w:rsidP="00363E90">
      <w:pPr>
        <w:jc w:val="center"/>
        <w:rPr>
          <w:b/>
          <w:bCs/>
        </w:rPr>
      </w:pPr>
    </w:p>
    <w:p w:rsidR="00363E90" w:rsidRPr="007E77F8" w:rsidP="00363E90">
      <w:pPr>
        <w:jc w:val="center"/>
        <w:rPr>
          <w:b/>
          <w:bCs/>
        </w:rPr>
      </w:pPr>
      <w:r w:rsidRPr="007E77F8">
        <w:rPr>
          <w:b/>
          <w:bCs/>
        </w:rPr>
        <w:t>УСТАНОВИЛ:</w:t>
      </w:r>
    </w:p>
    <w:p w:rsidR="00363E90" w:rsidRPr="007E77F8" w:rsidP="00363E90">
      <w:pPr>
        <w:jc w:val="both"/>
        <w:rPr>
          <w:b/>
          <w:bCs/>
        </w:rPr>
      </w:pPr>
    </w:p>
    <w:p w:rsidR="00363E90" w:rsidRPr="007E77F8" w:rsidP="00363E90">
      <w:pPr>
        <w:ind w:firstLine="567"/>
        <w:jc w:val="both"/>
      </w:pPr>
      <w:r>
        <w:t>/изъято/</w:t>
      </w:r>
      <w:r>
        <w:t xml:space="preserve"> </w:t>
      </w:r>
      <w:r>
        <w:t>/изъято/</w:t>
      </w:r>
      <w:r>
        <w:t xml:space="preserve">» Пархоменко В.Г., </w:t>
      </w:r>
      <w:r w:rsidRPr="007E77F8">
        <w:t xml:space="preserve">привлекается к административной ответственности по ст.15.33.2 </w:t>
      </w:r>
      <w:r>
        <w:t>КоАП РФ</w:t>
      </w:r>
      <w:r w:rsidRPr="007E77F8">
        <w:t>.</w:t>
      </w:r>
    </w:p>
    <w:p w:rsidR="00363E90" w:rsidRPr="007E77F8" w:rsidP="00363E90">
      <w:pPr>
        <w:ind w:firstLine="567"/>
        <w:jc w:val="both"/>
      </w:pPr>
      <w:r w:rsidRPr="007E77F8">
        <w:t>Согласно, протоколу об административном правонарушении №</w:t>
      </w:r>
      <w:r w:rsidR="00D31194">
        <w:t>/изъято/</w:t>
      </w:r>
      <w:r w:rsidRPr="007E77F8">
        <w:t xml:space="preserve"> от </w:t>
      </w:r>
      <w:r w:rsidR="005D37E7">
        <w:t xml:space="preserve">03.12.2019 </w:t>
      </w:r>
      <w:r>
        <w:t>года</w:t>
      </w:r>
      <w:r w:rsidRPr="007E77F8">
        <w:t xml:space="preserve"> (л.д.1), </w:t>
      </w:r>
      <w:r w:rsidR="005D37E7">
        <w:t xml:space="preserve">Пархоменко В.Г., </w:t>
      </w:r>
      <w:r w:rsidRPr="007E77F8">
        <w:t xml:space="preserve">являясь </w:t>
      </w:r>
      <w:r w:rsidR="005D37E7">
        <w:t xml:space="preserve">директором АНО </w:t>
      </w:r>
      <w:r w:rsidR="00D31194">
        <w:t>/изъято/</w:t>
      </w:r>
      <w:r w:rsidR="005D37E7">
        <w:t>находясь по месту исполнения своих должностных обязанностей (месту регистрации юридического лица) г. Керчь, ул. Орджоникидзе, д.</w:t>
      </w:r>
      <w:r w:rsidR="00D31194">
        <w:t>/изъято/</w:t>
      </w:r>
      <w:r w:rsidR="005D37E7">
        <w:t>, кв.</w:t>
      </w:r>
      <w:r w:rsidR="00D31194">
        <w:t>/изъято/</w:t>
      </w:r>
      <w:r w:rsidR="005D37E7">
        <w:t xml:space="preserve">; </w:t>
      </w:r>
      <w:r w:rsidR="008E0037">
        <w:t xml:space="preserve">по состоянию на </w:t>
      </w:r>
      <w:r w:rsidR="000B031E">
        <w:t>16.04.2019 года в 00 часов 00 минут,</w:t>
      </w:r>
      <w:r w:rsidRPr="007E77F8">
        <w:t xml:space="preserve"> предоставил в Управление Пенсионного фонда Российской Федерации г. Керчи Республики Крым отчет по форме СЗВ-М (предусматривающий представление сведений о каждом работающем лице: страховом номере индивидуального лицевого счета; фамилии, имени, отчестве; идентификационном номере налогоплательщика), за </w:t>
      </w:r>
      <w:r w:rsidR="005D37E7">
        <w:t xml:space="preserve">март </w:t>
      </w:r>
      <w:r w:rsidRPr="007E77F8">
        <w:t>201</w:t>
      </w:r>
      <w:r w:rsidR="005D37E7">
        <w:t>9</w:t>
      </w:r>
      <w:r w:rsidRPr="007E77F8">
        <w:t xml:space="preserve"> года</w:t>
      </w:r>
      <w:r w:rsidRPr="008E0037" w:rsidR="008E0037">
        <w:t xml:space="preserve"> </w:t>
      </w:r>
      <w:r w:rsidRPr="008E0037" w:rsidR="008E0037">
        <w:rPr>
          <w:b/>
        </w:rPr>
        <w:t>не в полном объеме</w:t>
      </w:r>
      <w:r w:rsidRPr="007E77F8">
        <w:t>, чем нарушил п.2.2. ст.11  ФЗ от 01.04.1996 года № 27 – ФЗ «Об индивидуальном (персонифицированном) учете в системе обязательного пенсионного страхования»</w:t>
      </w:r>
      <w:r w:rsidR="008E0037">
        <w:t>.</w:t>
      </w:r>
    </w:p>
    <w:p w:rsidR="00117181" w:rsidP="00363E90">
      <w:pPr>
        <w:ind w:firstLine="709"/>
        <w:jc w:val="both"/>
      </w:pPr>
      <w:r>
        <w:t xml:space="preserve">Протокол  об административном правонарушении составлен надлежащим должностным лицом – начальником Управления Пенсионного фонда РФ в г. Керчи Республики Крым – </w:t>
      </w:r>
      <w:r w:rsidR="00D31194">
        <w:t>/изъято/</w:t>
      </w:r>
      <w:r>
        <w:t xml:space="preserve">. в пределах его компетенции, в соответствии с п.4 ч.5 ст. 28.3. КоАП РФ, что подтверждается приказом № </w:t>
      </w:r>
      <w:r w:rsidR="00D31194">
        <w:t>/изъято/</w:t>
      </w:r>
      <w:r>
        <w:t>от 11.06.2014 года (л.д.1</w:t>
      </w:r>
      <w:r w:rsidR="005D37E7">
        <w:t>8</w:t>
      </w:r>
      <w:r>
        <w:t xml:space="preserve">); </w:t>
      </w:r>
      <w:r>
        <w:t xml:space="preserve">с участием </w:t>
      </w:r>
      <w:r>
        <w:t xml:space="preserve">лица, привлекаемого к административной ответственности. </w:t>
      </w:r>
    </w:p>
    <w:p w:rsidR="00117181" w:rsidP="00363E90">
      <w:pPr>
        <w:ind w:firstLine="709"/>
        <w:jc w:val="both"/>
      </w:pPr>
      <w:r w:rsidRPr="004D767F">
        <w:t>В судебно</w:t>
      </w:r>
      <w:r>
        <w:t>м</w:t>
      </w:r>
      <w:r w:rsidRPr="004D767F">
        <w:t xml:space="preserve"> заседани</w:t>
      </w:r>
      <w:r>
        <w:t>и</w:t>
      </w:r>
      <w:r w:rsidRPr="004D767F">
        <w:t xml:space="preserve"> </w:t>
      </w:r>
      <w:r w:rsidR="005D37E7">
        <w:t>Пархоменко В.Г.,</w:t>
      </w:r>
      <w:r>
        <w:t xml:space="preserve"> полностью признал свою вину. В содеянном раскаялся. Он пояснил, что действительно срок предоставления отчета по форме СЗВ-М, за март 2019 года , был пропущен. Просил суд строго не наказывать.</w:t>
      </w:r>
    </w:p>
    <w:p w:rsidR="00117181" w:rsidP="00363E90">
      <w:pPr>
        <w:spacing w:after="1" w:line="240" w:lineRule="atLeast"/>
        <w:ind w:firstLine="540"/>
        <w:jc w:val="both"/>
      </w:pPr>
      <w:r>
        <w:t>Заслушав объяснения лица, привлекаемого к административной ответственности, изучив материалы дела в их совокупности, суд приходит к следующему.</w:t>
      </w:r>
    </w:p>
    <w:p w:rsidR="00363E90" w:rsidRPr="007E77F8" w:rsidP="00363E90">
      <w:pPr>
        <w:spacing w:after="1" w:line="240" w:lineRule="atLeast"/>
        <w:ind w:firstLine="540"/>
        <w:jc w:val="both"/>
      </w:pPr>
      <w:r w:rsidRPr="007E77F8">
        <w:t xml:space="preserve">Статья 15.33.2. </w:t>
      </w:r>
      <w:r>
        <w:t xml:space="preserve">КоАП РФ, </w:t>
      </w:r>
      <w:r w:rsidRPr="007E77F8">
        <w:t>предусматривает административную ответственность должностных лиц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363E90" w:rsidRPr="007E77F8" w:rsidP="00363E90">
      <w:pPr>
        <w:spacing w:after="1" w:line="240" w:lineRule="atLeast"/>
        <w:ind w:firstLine="540"/>
        <w:jc w:val="both"/>
      </w:pPr>
      <w:r w:rsidRPr="007E77F8">
        <w:t xml:space="preserve">В силу п. 2.2. ст.11  ФЗ от 01.04.1996 года № 27 – 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</w:t>
      </w:r>
      <w:r w:rsidRPr="007E77F8">
        <w:t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63E90" w:rsidP="00363E90">
      <w:pPr>
        <w:spacing w:after="1" w:line="220" w:lineRule="atLeast"/>
        <w:ind w:firstLine="540"/>
        <w:jc w:val="both"/>
      </w:pPr>
      <w:r>
        <w:t>Абзацем 3 пункта 2 статьи 14 Федерального закона от 15 декабря 2001 года N 167-ФЗ "Об обязательном пенсионном страховании в Российской Федерации" (далее - Федеральный закон N 167-ФЗ) установлено, что страхователи обязаны своевременно представлять в территориальные органы страховщика документы, необходимые для ведения индивидуального (персонифицированного) учета, а также для назначения (перерасчета) и выплаты обязательного страхового обеспечения.</w:t>
      </w:r>
    </w:p>
    <w:p w:rsidR="00363E90" w:rsidP="00363E90">
      <w:pPr>
        <w:spacing w:after="1" w:line="220" w:lineRule="atLeast"/>
        <w:ind w:firstLine="540"/>
        <w:jc w:val="both"/>
      </w:pPr>
      <w:r>
        <w:t xml:space="preserve">Страхователями по обязательному пенсионному страхованию,  производящими выплаты физическим лицам, являются индивидуальные предприниматели, юридические лица... (п.п.1 п.1 ст.6 ФЗ N 167-ФЗ). </w:t>
      </w:r>
    </w:p>
    <w:p w:rsidR="00363E90" w:rsidP="00363E90">
      <w:pPr>
        <w:spacing w:after="1" w:line="220" w:lineRule="atLeast"/>
        <w:ind w:firstLine="540"/>
        <w:jc w:val="both"/>
      </w:pPr>
      <w:r>
        <w:t>На основании ст. 16 Федерального закона N 27-ФЗ, органы Пенсионного фонда Российской Федерации обязаны осуществлять контроль, за правильностью представления страхователями сведений, определенных данным законом, в том числе по их учетным данным, при этом обязанность по предоставлению необходимой информации возложена на страхователя, то есть на соответствующего руководителя юридического лица (индивидуального предпринимателя).</w:t>
      </w:r>
    </w:p>
    <w:p w:rsidR="00363E90" w:rsidP="00363E90">
      <w:pPr>
        <w:pStyle w:val="NoSpacing"/>
        <w:ind w:firstLine="540"/>
        <w:jc w:val="both"/>
      </w:pPr>
      <w:r>
        <w:t>В силу ст. 2.4. К</w:t>
      </w:r>
      <w:r w:rsidR="00117181">
        <w:t>оАП РФ,</w:t>
      </w:r>
      <w:r>
        <w:t xml:space="preserve">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17181" w:rsidP="00363E90">
      <w:pPr>
        <w:pStyle w:val="NoSpacing"/>
        <w:ind w:firstLine="540"/>
        <w:jc w:val="both"/>
        <w:rPr>
          <w:b/>
        </w:rPr>
      </w:pPr>
      <w:r>
        <w:t xml:space="preserve">В соответствии с выпиской из ЕГРЮЛ </w:t>
      </w:r>
      <w:r w:rsidR="00D31194">
        <w:t>/изъято/</w:t>
      </w:r>
      <w:r>
        <w:t>»</w:t>
      </w:r>
      <w:r>
        <w:t>,</w:t>
      </w:r>
      <w:r>
        <w:rPr>
          <w:b/>
        </w:rPr>
        <w:t xml:space="preserve"> </w:t>
      </w:r>
      <w:r w:rsidRPr="004D767F">
        <w:t>зарегистрирована в</w:t>
      </w:r>
      <w:r>
        <w:t xml:space="preserve"> территориальной органе Пенсионного фонда Российской Федерации г. Керчи Республики Крым 2</w:t>
      </w:r>
      <w:r>
        <w:t>5</w:t>
      </w:r>
      <w:r>
        <w:t>.</w:t>
      </w:r>
      <w:r>
        <w:t>12</w:t>
      </w:r>
      <w:r>
        <w:t>.201</w:t>
      </w:r>
      <w:r>
        <w:t>7</w:t>
      </w:r>
      <w:r>
        <w:t xml:space="preserve"> года (л.д.10); соответственно организация обязана представлять в ПФ РФ, предусмотренную законом отчетность.</w:t>
      </w:r>
      <w:r w:rsidRPr="00D425B1">
        <w:rPr>
          <w:b/>
        </w:rPr>
        <w:t xml:space="preserve"> </w:t>
      </w:r>
    </w:p>
    <w:p w:rsidR="008E0037" w:rsidRPr="008E0037" w:rsidP="008E0037">
      <w:pPr>
        <w:ind w:firstLine="540"/>
        <w:jc w:val="both"/>
        <w:rPr>
          <w:color w:val="000000"/>
          <w:shd w:val="clear" w:color="auto" w:fill="FFFFFF"/>
        </w:rPr>
      </w:pPr>
      <w:r w:rsidRPr="008E0037">
        <w:rPr>
          <w:color w:val="000000"/>
          <w:shd w:val="clear" w:color="auto" w:fill="FFFFFF"/>
        </w:rPr>
        <w:t xml:space="preserve">Из материалов дела усматривается,  что  отчет по форме СЗВ-М за март 2019 года </w:t>
      </w:r>
      <w:r>
        <w:rPr>
          <w:color w:val="000000"/>
          <w:shd w:val="clear" w:color="auto" w:fill="FFFFFF"/>
        </w:rPr>
        <w:t xml:space="preserve">по состоянию на 16.04.2019 года на 00 часов 00 минут </w:t>
      </w:r>
      <w:r w:rsidRPr="008E0037">
        <w:rPr>
          <w:color w:val="000000"/>
          <w:shd w:val="clear" w:color="auto" w:fill="FFFFFF"/>
        </w:rPr>
        <w:t>был представлен в УПФ России по г. Керчи не в полном объеме.</w:t>
      </w:r>
    </w:p>
    <w:p w:rsidR="008E0037" w:rsidRPr="008E0037" w:rsidP="008E0037">
      <w:pPr>
        <w:ind w:firstLine="540"/>
        <w:jc w:val="both"/>
        <w:rPr>
          <w:color w:val="000000"/>
          <w:shd w:val="clear" w:color="auto" w:fill="FFFFFF"/>
        </w:rPr>
      </w:pPr>
      <w:r w:rsidRPr="008E0037">
        <w:rPr>
          <w:color w:val="000000"/>
          <w:shd w:val="clear" w:color="auto" w:fill="FFFFFF"/>
        </w:rPr>
        <w:t>Так, исходная форма отчета была представлена в УПР России по г. Керчи 02.04.2019 года (л.д.15). Однако, сведения содержащиеся в ней были указаны не в полном объеме</w:t>
      </w:r>
      <w:r w:rsidR="00C26A44">
        <w:rPr>
          <w:color w:val="000000"/>
          <w:shd w:val="clear" w:color="auto" w:fill="FFFFFF"/>
        </w:rPr>
        <w:t>; и</w:t>
      </w:r>
      <w:r w:rsidRPr="008E0037">
        <w:rPr>
          <w:color w:val="000000"/>
          <w:shd w:val="clear" w:color="auto" w:fill="FFFFFF"/>
        </w:rPr>
        <w:t xml:space="preserve"> 10.05.2019 года (после истечения установленного законом срока) в УПФ РФ была подана дополняющая форма отчета </w:t>
      </w:r>
      <w:r w:rsidRPr="008E0037">
        <w:t>СЗВ-М за март 2019 года</w:t>
      </w:r>
      <w:r w:rsidR="00C26A44">
        <w:t xml:space="preserve"> (л.д.17)</w:t>
      </w:r>
      <w:r w:rsidRPr="008E0037">
        <w:t>.</w:t>
      </w:r>
    </w:p>
    <w:p w:rsidR="008E0037" w:rsidRPr="00C26A44" w:rsidP="008E0037">
      <w:pPr>
        <w:ind w:firstLine="540"/>
        <w:jc w:val="both"/>
        <w:rPr>
          <w:color w:val="000000"/>
          <w:shd w:val="clear" w:color="auto" w:fill="FFFFFF"/>
        </w:rPr>
      </w:pPr>
      <w:r w:rsidRPr="00C26A44">
        <w:rPr>
          <w:color w:val="000000"/>
          <w:shd w:val="clear" w:color="auto" w:fill="FFFFFF"/>
        </w:rPr>
        <w:t>Допо</w:t>
      </w:r>
      <w:r w:rsidRPr="00C26A44">
        <w:rPr>
          <w:rStyle w:val="snippetequal"/>
          <w:bCs/>
          <w:color w:val="333333"/>
          <w:bdr w:val="none" w:sz="0" w:space="0" w:color="auto" w:frame="1"/>
        </w:rPr>
        <w:t>лняющая </w:t>
      </w:r>
      <w:r w:rsidRPr="00C26A44">
        <w:rPr>
          <w:color w:val="000000"/>
          <w:shd w:val="clear" w:color="auto" w:fill="FFFFFF"/>
        </w:rPr>
        <w:t>форма представлена страхователем самостоятельно, выявления недостоверности сведений в отношении данного застрахованного лица со стороны</w:t>
      </w:r>
      <w:r w:rsidRPr="00C26A44" w:rsidR="00C26A44">
        <w:rPr>
          <w:color w:val="000000"/>
          <w:shd w:val="clear" w:color="auto" w:fill="FFFFFF"/>
        </w:rPr>
        <w:t xml:space="preserve"> УПФ России по г. Керчи</w:t>
      </w:r>
      <w:r w:rsidRPr="00C26A44">
        <w:t xml:space="preserve">,  </w:t>
      </w:r>
      <w:r w:rsidRPr="00C26A44">
        <w:rPr>
          <w:color w:val="000000"/>
          <w:shd w:val="clear" w:color="auto" w:fill="FFFFFF"/>
        </w:rPr>
        <w:t>не имеется.</w:t>
      </w:r>
    </w:p>
    <w:p w:rsidR="008E0037" w:rsidRPr="00C26A44" w:rsidP="008E0037">
      <w:pPr>
        <w:ind w:firstLine="540"/>
        <w:jc w:val="both"/>
        <w:rPr>
          <w:color w:val="000000"/>
          <w:shd w:val="clear" w:color="auto" w:fill="FFFFFF"/>
        </w:rPr>
      </w:pPr>
      <w:r w:rsidRPr="00C26A44">
        <w:rPr>
          <w:color w:val="000000"/>
          <w:shd w:val="clear" w:color="auto" w:fill="FFFFFF"/>
        </w:rPr>
        <w:t>Представленная страхователем, дополняющая форма, свидетельствует о представлении сведений в неполном объеме. Из чего следует, что в данном случае должностное лицо может быть привлечено к административной ответственности только за предоставление сведений в установленный законом срок в неполном объёме.</w:t>
      </w:r>
    </w:p>
    <w:p w:rsidR="00363E90" w:rsidP="00363E90">
      <w:pPr>
        <w:ind w:firstLine="540"/>
        <w:jc w:val="both"/>
      </w:pPr>
      <w:r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 его имущественное положение; обстоятельства смягчающие и отягчающие административную ответственность.</w:t>
      </w:r>
    </w:p>
    <w:p w:rsidR="00363E90" w:rsidP="00363E90">
      <w:pPr>
        <w:ind w:firstLine="540"/>
        <w:jc w:val="both"/>
      </w:pPr>
      <w:r>
        <w:t>Правонарушение совершенно при наличие косвенного умысла.</w:t>
      </w:r>
    </w:p>
    <w:p w:rsidR="00363E90" w:rsidP="00363E90">
      <w:pPr>
        <w:ind w:firstLine="540"/>
        <w:jc w:val="both"/>
      </w:pPr>
      <w:r>
        <w:t xml:space="preserve">Из данных о личности судом установлено, что </w:t>
      </w:r>
      <w:r w:rsidR="005D37E7">
        <w:t>Пархоменко В.Г.,</w:t>
      </w:r>
      <w:r w:rsidR="00C26A44">
        <w:t xml:space="preserve"> </w:t>
      </w:r>
      <w:r w:rsidR="00D31194">
        <w:t>/изъято/</w:t>
      </w:r>
      <w:r w:rsidR="00C26A44">
        <w:t xml:space="preserve">, </w:t>
      </w:r>
      <w:r>
        <w:t>иных данных о личности и имущественном положении, суду не представлено.</w:t>
      </w:r>
    </w:p>
    <w:p w:rsidR="00363E90" w:rsidP="00363E90">
      <w:pPr>
        <w:ind w:firstLine="540"/>
        <w:jc w:val="both"/>
      </w:pPr>
      <w:r>
        <w:t>Обстоятельств, отягчающих административную ответственность, судом по делу не установлено; к обстоятельствам смягчающим суд относит совершение административного правонарушения впервые, признание вины, раскаяние  в содеянном.</w:t>
      </w:r>
    </w:p>
    <w:p w:rsidR="00363E90" w:rsidP="00363E90">
      <w:pPr>
        <w:ind w:firstLine="709"/>
        <w:jc w:val="both"/>
      </w:pPr>
      <w:r>
        <w:t xml:space="preserve">С учетом всех обстоятельств, личности лица, привлекаемого к административной ответственности, суд приходит к выводу, что наказание следует назначить в виде административного штрафа, исходя из минимальной санкции ст.15.33.2 КоАП РФ. </w:t>
      </w:r>
    </w:p>
    <w:p w:rsidR="00363E90" w:rsidP="00363E90">
      <w:pPr>
        <w:ind w:firstLine="709"/>
        <w:jc w:val="both"/>
        <w:rPr>
          <w:bCs/>
        </w:rPr>
      </w:pPr>
      <w:r>
        <w:t>На основании изложенного и руководствуясь ст. ст. 4.1; 4.2; 4.3; ст. 15.33.2; 23.1; 30.1-30.3 КоАП РФ, суд,</w:t>
      </w:r>
    </w:p>
    <w:p w:rsidR="00363E90" w:rsidP="00363E90">
      <w:pPr>
        <w:jc w:val="center"/>
        <w:rPr>
          <w:b/>
          <w:bCs/>
        </w:rPr>
      </w:pPr>
    </w:p>
    <w:p w:rsidR="00363E90" w:rsidP="00363E90">
      <w:pPr>
        <w:jc w:val="center"/>
        <w:rPr>
          <w:b/>
          <w:bCs/>
        </w:rPr>
      </w:pPr>
      <w:r>
        <w:rPr>
          <w:b/>
          <w:bCs/>
        </w:rPr>
        <w:t>ПОСТАНОВИЛ:</w:t>
      </w:r>
    </w:p>
    <w:p w:rsidR="00363E90" w:rsidP="00363E90">
      <w:pPr>
        <w:jc w:val="center"/>
        <w:rPr>
          <w:b/>
          <w:bCs/>
        </w:rPr>
      </w:pPr>
    </w:p>
    <w:p w:rsidR="00363E90" w:rsidP="007D32B0">
      <w:pPr>
        <w:ind w:firstLine="708"/>
        <w:jc w:val="both"/>
      </w:pPr>
      <w:r>
        <w:rPr>
          <w:b/>
        </w:rPr>
        <w:t xml:space="preserve">Пархоменко </w:t>
      </w:r>
      <w:r w:rsidR="007D32B0">
        <w:rPr>
          <w:b/>
        </w:rPr>
        <w:t>В.Г.</w:t>
      </w:r>
      <w:r>
        <w:rPr>
          <w:b/>
        </w:rPr>
        <w:t xml:space="preserve"> </w:t>
      </w:r>
      <w:r>
        <w:t xml:space="preserve">признать виновным в совершении административного правонарушения предусмотренного ст. 15.33.2 </w:t>
      </w:r>
      <w:r>
        <w:t xml:space="preserve">Кодекса Российской Федерации об административных правонарушениях </w:t>
      </w:r>
      <w:r>
        <w:t xml:space="preserve">и назначить ему наказание в виде </w:t>
      </w:r>
      <w:r w:rsidR="007D32B0">
        <w:t>/изъято/</w:t>
      </w:r>
    </w:p>
    <w:p w:rsidR="00363E90" w:rsidP="007D32B0">
      <w:pPr>
        <w:ind w:firstLine="708"/>
        <w:jc w:val="both"/>
      </w:pPr>
      <w:r>
        <w:t xml:space="preserve">Реквизиты для оплаты штрафа: </w:t>
      </w:r>
      <w:r w:rsidR="007D32B0">
        <w:t>/изъято/</w:t>
      </w:r>
    </w:p>
    <w:p w:rsidR="00363E90" w:rsidP="007D32B0">
      <w:pPr>
        <w:ind w:firstLine="708"/>
        <w:jc w:val="both"/>
      </w:pPr>
      <w:r>
        <w:t xml:space="preserve">Адрес взыскателя: </w:t>
      </w:r>
      <w:r w:rsidR="007D32B0">
        <w:t>/изъято/</w:t>
      </w:r>
    </w:p>
    <w:p w:rsidR="00363E90" w:rsidP="00363E90">
      <w:pPr>
        <w:pStyle w:val="NoSpacing"/>
        <w:ind w:firstLine="708"/>
        <w:jc w:val="both"/>
      </w:pPr>
      <w:r>
        <w:t xml:space="preserve">Разъяснить,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363E90" w:rsidP="00363E90">
      <w:pPr>
        <w:pStyle w:val="NoSpacing"/>
        <w:ind w:firstLine="708"/>
        <w:jc w:val="both"/>
      </w:pPr>
      <w:r>
        <w:rPr>
          <w:lang w:val="uk-UA"/>
        </w:rPr>
        <w:t xml:space="preserve">За </w:t>
      </w:r>
      <w:r>
        <w:t>несвоевременную оплату штрафа предусмотрено привлечение к административной ответственности  по ч.1 ст. 20.25 КоАП РФ.</w:t>
      </w:r>
    </w:p>
    <w:p w:rsidR="00363E90" w:rsidP="00363E90">
      <w:pPr>
        <w:ind w:firstLine="709"/>
        <w:jc w:val="both"/>
      </w:pPr>
      <w:r>
        <w:t>Постановление может быть обжаловано и опротестовано в Керченский городской суд</w:t>
      </w:r>
      <w:r w:rsidR="00C26A44">
        <w:t xml:space="preserve"> Республики Крым</w:t>
      </w:r>
      <w:r>
        <w:t>, в течение 10 суток, с момента его получения или вручения.</w:t>
      </w:r>
    </w:p>
    <w:p w:rsidR="007D32B0" w:rsidRPr="00832C90" w:rsidP="007D32B0">
      <w:pPr>
        <w:contextualSpacing/>
      </w:pPr>
      <w:r w:rsidRPr="00832C90">
        <w:t>Мировой судья( подпись) С.С. Урюпина</w:t>
      </w:r>
    </w:p>
    <w:p w:rsidR="007D32B0" w:rsidRPr="00832C90" w:rsidP="007D32B0">
      <w:pPr>
        <w:contextualSpacing/>
      </w:pPr>
      <w:r w:rsidRPr="00832C90">
        <w:t>ДЕПЕРСОНИФИКАЦИЮ</w:t>
      </w:r>
    </w:p>
    <w:p w:rsidR="007D32B0" w:rsidRPr="00832C90" w:rsidP="007D32B0">
      <w:pPr>
        <w:contextualSpacing/>
      </w:pPr>
      <w:r w:rsidRPr="00832C90">
        <w:t>Лингвистический контроль</w:t>
      </w:r>
    </w:p>
    <w:p w:rsidR="007D32B0" w:rsidRPr="00832C90" w:rsidP="007D32B0">
      <w:pPr>
        <w:contextualSpacing/>
      </w:pPr>
      <w:r w:rsidRPr="00832C90">
        <w:t>произвел</w:t>
      </w:r>
    </w:p>
    <w:p w:rsidR="007D32B0" w:rsidRPr="00832C90" w:rsidP="007D32B0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7D32B0" w:rsidRPr="00832C90" w:rsidP="007D32B0">
      <w:pPr>
        <w:contextualSpacing/>
      </w:pPr>
    </w:p>
    <w:p w:rsidR="007D32B0" w:rsidRPr="00832C90" w:rsidP="007D32B0">
      <w:pPr>
        <w:contextualSpacing/>
      </w:pPr>
      <w:r w:rsidRPr="00832C90">
        <w:t>СОГЛАСОВАНО</w:t>
      </w:r>
    </w:p>
    <w:p w:rsidR="007D32B0" w:rsidRPr="00832C90" w:rsidP="007D32B0">
      <w:pPr>
        <w:contextualSpacing/>
      </w:pPr>
    </w:p>
    <w:p w:rsidR="007D32B0" w:rsidRPr="00832C90" w:rsidP="007D32B0">
      <w:pPr>
        <w:contextualSpacing/>
      </w:pPr>
      <w:r w:rsidRPr="00832C90">
        <w:t>Судья_________ С.С. Урюпина</w:t>
      </w:r>
    </w:p>
    <w:p w:rsidR="007D32B0" w:rsidRPr="00832C90" w:rsidP="007D32B0">
      <w:pPr>
        <w:contextualSpacing/>
      </w:pPr>
    </w:p>
    <w:p w:rsidR="007D32B0" w:rsidP="007D32B0">
      <w:pPr>
        <w:contextualSpacing/>
      </w:pPr>
      <w:r w:rsidRPr="00832C90">
        <w:t>«_</w:t>
      </w:r>
      <w:r>
        <w:t>30</w:t>
      </w:r>
      <w:r w:rsidRPr="00832C90">
        <w:t>_» __</w:t>
      </w:r>
      <w:r>
        <w:t>декабря</w:t>
      </w:r>
      <w:r w:rsidRPr="00832C90">
        <w:t>_ 201</w:t>
      </w:r>
      <w:r>
        <w:t>9</w:t>
      </w:r>
      <w:r w:rsidRPr="00832C90">
        <w:t xml:space="preserve"> г.</w:t>
      </w:r>
    </w:p>
    <w:p w:rsidR="00A7474E"/>
    <w:sectPr w:rsidSect="0011718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18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18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181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18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24632"/>
      <w:docPartObj>
        <w:docPartGallery w:val="Page Numbers (Top of Page)"/>
        <w:docPartUnique/>
      </w:docPartObj>
    </w:sdtPr>
    <w:sdtContent>
      <w:p w:rsidR="0011718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5298">
          <w:rPr>
            <w:noProof/>
          </w:rPr>
          <w:t>3</w:t>
        </w:r>
        <w:r w:rsidR="00155298">
          <w:rPr>
            <w:noProof/>
          </w:rPr>
          <w:fldChar w:fldCharType="end"/>
        </w:r>
      </w:p>
    </w:sdtContent>
  </w:sdt>
  <w:p w:rsidR="0011718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1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63E90"/>
    <w:rsid w:val="000B031E"/>
    <w:rsid w:val="00117181"/>
    <w:rsid w:val="00155298"/>
    <w:rsid w:val="00363E90"/>
    <w:rsid w:val="00403A53"/>
    <w:rsid w:val="00456BA0"/>
    <w:rsid w:val="004C55E9"/>
    <w:rsid w:val="004D767F"/>
    <w:rsid w:val="005D37E7"/>
    <w:rsid w:val="007D32B0"/>
    <w:rsid w:val="007E77F8"/>
    <w:rsid w:val="00832C90"/>
    <w:rsid w:val="008E0037"/>
    <w:rsid w:val="00A7474E"/>
    <w:rsid w:val="00B73C70"/>
    <w:rsid w:val="00C26A44"/>
    <w:rsid w:val="00D31194"/>
    <w:rsid w:val="00D425B1"/>
    <w:rsid w:val="00F73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63E90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363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363E9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63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363E9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1"/>
    <w:uiPriority w:val="99"/>
    <w:semiHidden/>
    <w:unhideWhenUsed/>
    <w:rsid w:val="00363E9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363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8E0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