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B5DA7" w:rsidRPr="005A1D78" w:rsidP="000B5DA7">
      <w:pPr>
        <w:pStyle w:val="Title"/>
        <w:tabs>
          <w:tab w:val="center" w:pos="8217"/>
        </w:tabs>
        <w:jc w:val="left"/>
      </w:pPr>
      <w:r w:rsidRPr="005A1D78">
        <w:tab/>
        <w:t>Дело № 5 – 51-153/2018</w:t>
      </w:r>
    </w:p>
    <w:p w:rsidR="000B5DA7" w:rsidRPr="005A1D78" w:rsidP="000B5DA7">
      <w:pPr>
        <w:pStyle w:val="Title"/>
        <w:tabs>
          <w:tab w:val="center" w:pos="8217"/>
        </w:tabs>
        <w:jc w:val="left"/>
      </w:pPr>
    </w:p>
    <w:p w:rsidR="000B5DA7" w:rsidRPr="005A1D78" w:rsidP="000B5DA7">
      <w:pPr>
        <w:pStyle w:val="Title"/>
      </w:pPr>
      <w:r w:rsidRPr="005A1D78">
        <w:t>ПОСТАНОВЛЕНИЕ</w:t>
      </w:r>
    </w:p>
    <w:p w:rsidR="000B5DA7" w:rsidRPr="005A1D78" w:rsidP="000B5DA7">
      <w:pPr>
        <w:pStyle w:val="Title"/>
      </w:pPr>
      <w:r w:rsidRPr="005A1D78">
        <w:t>по делу об административном правонарушении</w:t>
      </w:r>
    </w:p>
    <w:p w:rsidR="000B5DA7" w:rsidRPr="005A1D78" w:rsidP="000B5DA7">
      <w:pPr>
        <w:pStyle w:val="Title"/>
      </w:pPr>
    </w:p>
    <w:p w:rsidR="000B5DA7" w:rsidRPr="005A1D78" w:rsidP="000B5DA7">
      <w:r w:rsidRPr="005A1D78">
        <w:t xml:space="preserve">10 мая 2018 года                                            </w:t>
      </w:r>
      <w:r w:rsidRPr="005A1D78">
        <w:tab/>
        <w:t xml:space="preserve">   </w:t>
      </w:r>
      <w:r w:rsidRPr="005A1D78">
        <w:tab/>
        <w:t xml:space="preserve">                </w:t>
      </w:r>
      <w:r w:rsidRPr="005A1D78">
        <w:tab/>
      </w:r>
      <w:r w:rsidRPr="005A1D78">
        <w:tab/>
        <w:t xml:space="preserve">            г. Керчь </w:t>
      </w:r>
    </w:p>
    <w:p w:rsidR="000B5DA7" w:rsidRPr="005A1D78" w:rsidP="000B5DA7">
      <w:r w:rsidRPr="005A1D78">
        <w:tab/>
      </w:r>
    </w:p>
    <w:p w:rsidR="000B5DA7" w:rsidRPr="005A1D78" w:rsidP="000B5DA7">
      <w:pPr>
        <w:ind w:firstLine="708"/>
        <w:jc w:val="both"/>
      </w:pPr>
      <w:r w:rsidRPr="005A1D78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0B5DA7" w:rsidRPr="005A1D78" w:rsidP="000B5DA7">
      <w:pPr>
        <w:ind w:firstLine="708"/>
        <w:jc w:val="both"/>
      </w:pPr>
      <w:r w:rsidRPr="005A1D78">
        <w:t xml:space="preserve">с участием лица привлекаемого к административной ответственности, </w:t>
      </w:r>
    </w:p>
    <w:p w:rsidR="000B5DA7" w:rsidRPr="005A1D78" w:rsidP="000B5DA7">
      <w:pPr>
        <w:ind w:firstLine="708"/>
        <w:jc w:val="both"/>
      </w:pPr>
      <w:r w:rsidRPr="005A1D78">
        <w:t xml:space="preserve">рассмотрев в судебном заседании </w:t>
      </w:r>
      <w:r w:rsidRPr="005A1D78">
        <w:t>дело</w:t>
      </w:r>
      <w:r w:rsidRPr="005A1D78">
        <w:t xml:space="preserve"> об административном правонарушении поступившее из Отдела  судебных приставов по г. Керчи УФССП по Республике Крым в отношении:</w:t>
      </w:r>
    </w:p>
    <w:p w:rsidR="000B5DA7" w:rsidRPr="005A1D78" w:rsidP="000B5DA7">
      <w:pPr>
        <w:ind w:left="708"/>
        <w:jc w:val="both"/>
      </w:pPr>
      <w:r w:rsidRPr="005A1D78">
        <w:rPr>
          <w:b/>
        </w:rPr>
        <w:t xml:space="preserve">Матюхиной </w:t>
      </w:r>
      <w:r w:rsidR="004259CF">
        <w:rPr>
          <w:b/>
        </w:rPr>
        <w:t>О.В.</w:t>
      </w:r>
      <w:r w:rsidRPr="005A1D78">
        <w:rPr>
          <w:b/>
        </w:rPr>
        <w:t>,</w:t>
      </w:r>
      <w:r w:rsidRPr="005A1D78">
        <w:t xml:space="preserve"> </w:t>
      </w:r>
      <w:r w:rsidR="004259CF">
        <w:t>/изъято/</w:t>
      </w:r>
      <w:r w:rsidRPr="005A1D78">
        <w:t xml:space="preserve"> года рождения, уроженки </w:t>
      </w:r>
      <w:r w:rsidR="004259CF">
        <w:t>/изъято/</w:t>
      </w:r>
      <w:r w:rsidRPr="005A1D78" w:rsidR="004259CF">
        <w:t xml:space="preserve"> </w:t>
      </w:r>
      <w:r w:rsidRPr="005A1D78">
        <w:rPr>
          <w:lang w:val="uk-UA"/>
        </w:rPr>
        <w:t>,</w:t>
      </w:r>
      <w:r w:rsidRPr="005A1D78">
        <w:rPr>
          <w:lang w:val="uk-UA"/>
        </w:rPr>
        <w:t xml:space="preserve">  </w:t>
      </w:r>
      <w:r w:rsidRPr="005A1D78">
        <w:t xml:space="preserve">гражданки </w:t>
      </w:r>
      <w:r w:rsidR="004259CF">
        <w:t>/изъято/</w:t>
      </w:r>
      <w:r w:rsidRPr="005A1D78" w:rsidR="004259CF">
        <w:t xml:space="preserve"> </w:t>
      </w:r>
      <w:r w:rsidRPr="005A1D78">
        <w:t xml:space="preserve">, </w:t>
      </w:r>
      <w:r w:rsidR="004259CF">
        <w:t>/изъято/</w:t>
      </w:r>
      <w:r w:rsidRPr="005A1D78" w:rsidR="004259CF">
        <w:t xml:space="preserve"> </w:t>
      </w:r>
      <w:r w:rsidRPr="005A1D78">
        <w:t>,</w:t>
      </w:r>
      <w:r w:rsidRPr="005A1D78">
        <w:rPr>
          <w:lang w:val="uk-UA"/>
        </w:rPr>
        <w:t xml:space="preserve"> </w:t>
      </w:r>
      <w:r w:rsidRPr="005A1D78">
        <w:t>работающей</w:t>
      </w:r>
      <w:r>
        <w:t xml:space="preserve"> в </w:t>
      </w:r>
      <w:r w:rsidR="004259CF">
        <w:t>/изъято/</w:t>
      </w:r>
      <w:r w:rsidRPr="005A1D78" w:rsidR="004259CF">
        <w:t xml:space="preserve"> </w:t>
      </w:r>
      <w:r>
        <w:t xml:space="preserve">уборщицей подъездов, </w:t>
      </w:r>
      <w:r w:rsidR="004259CF">
        <w:t>/изъято/</w:t>
      </w:r>
      <w:r w:rsidRPr="005A1D78" w:rsidR="004259CF">
        <w:t xml:space="preserve"> </w:t>
      </w:r>
      <w:r w:rsidRPr="005A1D78">
        <w:t xml:space="preserve">, проживающей по адресу: </w:t>
      </w:r>
      <w:r w:rsidR="004259CF">
        <w:t>/изъято/</w:t>
      </w:r>
      <w:r w:rsidRPr="005A1D78" w:rsidR="004259CF">
        <w:t xml:space="preserve"> </w:t>
      </w:r>
      <w:r w:rsidRPr="005A1D78">
        <w:t xml:space="preserve">, зарегистрированной по адресу: </w:t>
      </w:r>
      <w:r w:rsidR="004259CF">
        <w:t>/изъято/</w:t>
      </w:r>
      <w:r w:rsidRPr="005A1D78" w:rsidR="004259CF">
        <w:t xml:space="preserve"> </w:t>
      </w:r>
      <w:r w:rsidRPr="005A1D78">
        <w:t xml:space="preserve">,  </w:t>
      </w:r>
    </w:p>
    <w:p w:rsidR="000B5DA7" w:rsidRPr="005A1D78" w:rsidP="000B5DA7">
      <w:pPr>
        <w:jc w:val="both"/>
        <w:rPr>
          <w:b/>
          <w:bCs/>
        </w:rPr>
      </w:pPr>
      <w:r w:rsidRPr="005A1D78">
        <w:t>привлекаемой к административной ответственности по ч.4 ст. 20.25 КРФ об АП,</w:t>
      </w:r>
    </w:p>
    <w:p w:rsidR="000B5DA7" w:rsidRPr="005A1D78" w:rsidP="000B5DA7">
      <w:pPr>
        <w:jc w:val="center"/>
        <w:rPr>
          <w:b/>
          <w:bCs/>
        </w:rPr>
      </w:pPr>
    </w:p>
    <w:p w:rsidR="000B5DA7" w:rsidRPr="005A1D78" w:rsidP="000B5DA7">
      <w:pPr>
        <w:jc w:val="center"/>
        <w:rPr>
          <w:b/>
          <w:bCs/>
        </w:rPr>
      </w:pPr>
      <w:r w:rsidRPr="005A1D78">
        <w:rPr>
          <w:b/>
          <w:bCs/>
        </w:rPr>
        <w:t>УСТАНОВИЛ:</w:t>
      </w:r>
    </w:p>
    <w:p w:rsidR="000B5DA7" w:rsidRPr="005A1D78" w:rsidP="000B5DA7">
      <w:pPr>
        <w:jc w:val="center"/>
        <w:rPr>
          <w:b/>
          <w:bCs/>
        </w:rPr>
      </w:pPr>
    </w:p>
    <w:p w:rsidR="000B5DA7" w:rsidRPr="005A1D78" w:rsidP="000B5DA7">
      <w:pPr>
        <w:pStyle w:val="BodyTextIndent"/>
        <w:jc w:val="both"/>
      </w:pPr>
      <w:r w:rsidRPr="005A1D78">
        <w:t xml:space="preserve">Матюхина О.В. привлекается к административной ответственности по </w:t>
      </w:r>
      <w:r w:rsidRPr="005A1D78">
        <w:t>ч</w:t>
      </w:r>
      <w:r w:rsidRPr="005A1D78">
        <w:t>.4 ст. 20.25 КРФ об АП.</w:t>
      </w:r>
    </w:p>
    <w:p w:rsidR="000B5DA7" w:rsidRPr="005A1D78" w:rsidP="000B5DA7">
      <w:pPr>
        <w:pStyle w:val="BodyTextIndent"/>
        <w:jc w:val="both"/>
        <w:rPr>
          <w:color w:val="000000"/>
          <w:shd w:val="clear" w:color="auto" w:fill="FFFFFF"/>
        </w:rPr>
      </w:pPr>
      <w:r w:rsidRPr="005A1D78">
        <w:t xml:space="preserve">Согласно протоколу об административном правонарушении № </w:t>
      </w:r>
      <w:r w:rsidR="004259CF">
        <w:t>/изъято/</w:t>
      </w:r>
      <w:r w:rsidRPr="005A1D78" w:rsidR="004259CF">
        <w:t xml:space="preserve"> </w:t>
      </w:r>
      <w:r w:rsidRPr="005A1D78">
        <w:t>(л.д.1), Матюхина О.В.</w:t>
      </w:r>
      <w:r w:rsidR="001D0152">
        <w:t>,</w:t>
      </w:r>
      <w:r w:rsidRPr="005A1D78">
        <w:t xml:space="preserve"> </w:t>
      </w:r>
      <w:r w:rsidR="001D0152">
        <w:t xml:space="preserve">находясь по месту своего жительства </w:t>
      </w:r>
      <w:r w:rsidR="004259CF">
        <w:t>/изъято/</w:t>
      </w:r>
      <w:r w:rsidRPr="005A1D78" w:rsidR="004259CF">
        <w:t xml:space="preserve"> </w:t>
      </w:r>
      <w:r w:rsidR="001D0152">
        <w:t>,</w:t>
      </w:r>
      <w:r w:rsidR="001D0152">
        <w:t xml:space="preserve"> будучи неоднократно уведомленной и предупрежденной об ответственности за уклонение от отбытия назначенного наказания в виде 20 часов обязательных  работ, назначенного </w:t>
      </w:r>
      <w:r w:rsidRPr="005A1D78" w:rsidR="001D0152">
        <w:t>27.11.2017 года</w:t>
      </w:r>
      <w:r w:rsidR="001D0152">
        <w:t xml:space="preserve"> постановлением мирового судьи судебного участка № 51 Керченского судебного района (городской округ Керчь) Республики Крым,  к отбытию обязательных работ 13.12.2018 года в 08 часов 50 минут не приступила.</w:t>
      </w:r>
    </w:p>
    <w:p w:rsidR="000B5DA7" w:rsidRPr="005A1D78" w:rsidP="000B5DA7">
      <w:pPr>
        <w:pStyle w:val="BodyTextIndent"/>
        <w:jc w:val="both"/>
        <w:rPr>
          <w:color w:val="000000"/>
          <w:shd w:val="clear" w:color="auto" w:fill="FFFFFF"/>
        </w:rPr>
      </w:pPr>
      <w:r w:rsidRPr="005A1D78">
        <w:t xml:space="preserve">Матюхина О.В. </w:t>
      </w:r>
      <w:r w:rsidRPr="005A1D78">
        <w:rPr>
          <w:color w:val="000000"/>
          <w:shd w:val="clear" w:color="auto" w:fill="FFFFFF"/>
        </w:rPr>
        <w:t xml:space="preserve"> при рассмотрении дела вину признала и показала, что действительно уклонилась от отбытия наказания в виде обязательных работ. </w:t>
      </w:r>
    </w:p>
    <w:p w:rsidR="000B5DA7" w:rsidRPr="005A1D78" w:rsidP="000B5DA7">
      <w:pPr>
        <w:ind w:firstLine="708"/>
        <w:jc w:val="both"/>
        <w:rPr>
          <w:color w:val="000000"/>
          <w:shd w:val="clear" w:color="auto" w:fill="FFFFFF"/>
        </w:rPr>
      </w:pPr>
      <w:r w:rsidRPr="005A1D78">
        <w:t xml:space="preserve">Заслушав показания лица, привлекаемого к административной ответственности, изучив материалы дела, суд приходит к </w:t>
      </w:r>
      <w:r w:rsidRPr="005A1D78">
        <w:rPr>
          <w:color w:val="000000"/>
          <w:shd w:val="clear" w:color="auto" w:fill="FFFFFF"/>
        </w:rPr>
        <w:t>следующему.</w:t>
      </w:r>
    </w:p>
    <w:p w:rsidR="000B5DA7" w:rsidRPr="005A1D78" w:rsidP="000B5DA7">
      <w:pPr>
        <w:ind w:firstLine="708"/>
        <w:jc w:val="both"/>
        <w:rPr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>Часть 4 ст. 20.25. КРФ об АП, предусматривает административную ответственность в виде административного штрафа от ста пятидесяти тысяч до трехсот тысяч или административный арест сроком до 15 суток за уклонение от отбытия обязательных работ.</w:t>
      </w:r>
    </w:p>
    <w:p w:rsidR="000B5DA7" w:rsidRPr="005A1D78" w:rsidP="000B5DA7">
      <w:pPr>
        <w:ind w:firstLine="708"/>
        <w:jc w:val="both"/>
        <w:rPr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>Согласно ст. </w:t>
      </w:r>
      <w:r w:rsidRPr="005A1D78">
        <w:rPr>
          <w:rFonts w:eastAsiaTheme="minorHAnsi"/>
        </w:rPr>
        <w:t xml:space="preserve">3.13. КРФ об АП, </w:t>
      </w:r>
      <w:r w:rsidRPr="005A1D78">
        <w:rPr>
          <w:rStyle w:val="snippetequal"/>
          <w:bCs/>
          <w:color w:val="333333"/>
          <w:bdr w:val="none" w:sz="0" w:space="0" w:color="auto" w:frame="1"/>
        </w:rPr>
        <w:t>обязательные </w:t>
      </w:r>
      <w:r w:rsidRPr="005A1D78">
        <w:rPr>
          <w:rStyle w:val="snippetequal"/>
          <w:rFonts w:eastAsiaTheme="minorHAnsi"/>
          <w:bCs/>
        </w:rPr>
        <w:t>работы </w:t>
      </w:r>
      <w:r w:rsidRPr="005A1D78">
        <w:rPr>
          <w:color w:val="000000"/>
          <w:shd w:val="clear" w:color="auto" w:fill="FFFFFF"/>
        </w:rPr>
        <w:t>заключаются в выполнении физическим лицом, совершившим административное правонарушение, в свободное от основной </w:t>
      </w:r>
      <w:r w:rsidRPr="005A1D78">
        <w:rPr>
          <w:rStyle w:val="snippetequal"/>
          <w:bCs/>
          <w:color w:val="333333"/>
          <w:bdr w:val="none" w:sz="0" w:space="0" w:color="auto" w:frame="1"/>
        </w:rPr>
        <w:t>работы</w:t>
      </w:r>
      <w:r w:rsidRPr="005A1D78">
        <w:rPr>
          <w:color w:val="000000"/>
          <w:shd w:val="clear" w:color="auto" w:fill="FFFFFF"/>
        </w:rPr>
        <w:t>, службы или учебы время бесплатных общественно полезных </w:t>
      </w:r>
      <w:r w:rsidRPr="005A1D78">
        <w:rPr>
          <w:rStyle w:val="snippetequal"/>
          <w:bCs/>
          <w:color w:val="333333"/>
          <w:bdr w:val="none" w:sz="0" w:space="0" w:color="auto" w:frame="1"/>
        </w:rPr>
        <w:t>работ</w:t>
      </w:r>
      <w:r w:rsidRPr="005A1D78">
        <w:rPr>
          <w:color w:val="000000"/>
          <w:shd w:val="clear" w:color="auto" w:fill="FFFFFF"/>
        </w:rPr>
        <w:t>.</w:t>
      </w:r>
    </w:p>
    <w:p w:rsidR="000B5DA7" w:rsidRPr="005A1D78" w:rsidP="000B5DA7">
      <w:pPr>
        <w:ind w:firstLine="708"/>
        <w:jc w:val="both"/>
        <w:rPr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>Частью 8 ст. 109.2 Федерального закона от 2 октября 2007 г. N 229-ФЗ "Об исполнительном производстве" предусмотрено, что в случае уклонения должника от </w:t>
      </w:r>
      <w:r w:rsidRPr="005A1D78">
        <w:rPr>
          <w:rStyle w:val="snippetequal"/>
          <w:bCs/>
          <w:color w:val="333333"/>
          <w:bdr w:val="none" w:sz="0" w:space="0" w:color="auto" w:frame="1"/>
        </w:rPr>
        <w:t>отбывания обязательных работ</w:t>
      </w:r>
      <w:r w:rsidRPr="005A1D78">
        <w:rPr>
          <w:color w:val="000000"/>
          <w:shd w:val="clear" w:color="auto" w:fill="FFFFFF"/>
        </w:rPr>
        <w:t>, выразившегося в невыходе 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 </w:t>
      </w:r>
      <w:r w:rsidRPr="005A1D78">
        <w:rPr>
          <w:rStyle w:val="snippetequal"/>
          <w:bCs/>
          <w:color w:val="333333"/>
          <w:bdr w:val="none" w:sz="0" w:space="0" w:color="auto" w:frame="1"/>
        </w:rPr>
        <w:t>отбывания обязательных работ</w:t>
      </w:r>
      <w:r w:rsidRPr="005A1D78">
        <w:rPr>
          <w:color w:val="000000"/>
          <w:shd w:val="clear" w:color="auto" w:fill="FFFFFF"/>
        </w:rPr>
        <w:t>, судебный пристав-исполнитель составляет протокол об административном правонарушении в соответствии с</w:t>
      </w:r>
      <w:r w:rsidRPr="005A1D78">
        <w:rPr>
          <w:color w:val="000000"/>
          <w:shd w:val="clear" w:color="auto" w:fill="FFFFFF"/>
        </w:rPr>
        <w:t xml:space="preserve"> Кодексом Российской Федерации об административных правонарушениях.</w:t>
      </w:r>
    </w:p>
    <w:p w:rsidR="000B5DA7" w:rsidRPr="005A1D78" w:rsidP="000B5DA7">
      <w:pPr>
        <w:ind w:firstLine="708"/>
        <w:jc w:val="both"/>
        <w:rPr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 xml:space="preserve">В </w:t>
      </w:r>
      <w:r w:rsidRPr="005A1D78">
        <w:rPr>
          <w:color w:val="000000"/>
          <w:shd w:val="clear" w:color="auto" w:fill="FFFFFF"/>
        </w:rPr>
        <w:t>ч</w:t>
      </w:r>
      <w:r w:rsidRPr="005A1D78">
        <w:rPr>
          <w:color w:val="000000"/>
          <w:shd w:val="clear" w:color="auto" w:fill="FFFFFF"/>
        </w:rPr>
        <w:t xml:space="preserve">. 12 ст. 32.12. </w:t>
      </w:r>
      <w:r w:rsidRPr="005A1D78">
        <w:rPr>
          <w:color w:val="000000"/>
          <w:shd w:val="clear" w:color="auto" w:fill="FFFFFF"/>
        </w:rPr>
        <w:t>КРФ об АП, под уклонением лица, которому назначено административное наказание в виде </w:t>
      </w:r>
      <w:r w:rsidRPr="005A1D78">
        <w:rPr>
          <w:rStyle w:val="snippetequal"/>
          <w:bCs/>
          <w:color w:val="333333"/>
          <w:bdr w:val="none" w:sz="0" w:space="0" w:color="auto" w:frame="1"/>
        </w:rPr>
        <w:t>обязательных работ</w:t>
      </w:r>
      <w:r w:rsidRPr="005A1D78">
        <w:rPr>
          <w:color w:val="000000"/>
          <w:shd w:val="clear" w:color="auto" w:fill="FFFFFF"/>
        </w:rPr>
        <w:t xml:space="preserve">, от </w:t>
      </w:r>
      <w:r w:rsidRPr="005A1D78">
        <w:rPr>
          <w:rStyle w:val="snippetequal"/>
          <w:bCs/>
          <w:color w:val="333333"/>
          <w:bdr w:val="none" w:sz="0" w:space="0" w:color="auto" w:frame="1"/>
        </w:rPr>
        <w:t>отбывания </w:t>
      </w:r>
      <w:r w:rsidRPr="005A1D78">
        <w:rPr>
          <w:color w:val="000000"/>
          <w:shd w:val="clear" w:color="auto" w:fill="FFFFFF"/>
        </w:rPr>
        <w:t>этого вида административного наказания понимается неоднократный отказ от выполнения </w:t>
      </w:r>
      <w:r w:rsidRPr="005A1D78">
        <w:rPr>
          <w:rStyle w:val="snippetequal"/>
          <w:bCs/>
          <w:color w:val="333333"/>
          <w:bdr w:val="none" w:sz="0" w:space="0" w:color="auto" w:frame="1"/>
        </w:rPr>
        <w:t>работ</w:t>
      </w:r>
      <w:r w:rsidRPr="005A1D78">
        <w:rPr>
          <w:color w:val="000000"/>
          <w:shd w:val="clear" w:color="auto" w:fill="FFFFFF"/>
        </w:rPr>
        <w:t>, и (или) неоднократный невыход такого лица на </w:t>
      </w:r>
      <w:r w:rsidRPr="005A1D78">
        <w:rPr>
          <w:rStyle w:val="snippetequal"/>
          <w:bCs/>
          <w:color w:val="333333"/>
          <w:bdr w:val="none" w:sz="0" w:space="0" w:color="auto" w:frame="1"/>
        </w:rPr>
        <w:t>обязательные работы </w:t>
      </w:r>
      <w:r w:rsidRPr="005A1D78">
        <w:rPr>
          <w:color w:val="000000"/>
          <w:shd w:val="clear" w:color="auto" w:fill="FFFFFF"/>
        </w:rPr>
        <w:t xml:space="preserve">без уважительных </w:t>
      </w:r>
      <w:r w:rsidRPr="005A1D78">
        <w:rPr>
          <w:color w:val="000000"/>
          <w:shd w:val="clear" w:color="auto" w:fill="FFFFFF"/>
        </w:rPr>
        <w:t>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 виде обязательных работ, отбывает обязательные</w:t>
      </w:r>
      <w:r w:rsidRPr="005A1D78">
        <w:rPr>
          <w:color w:val="000000"/>
          <w:shd w:val="clear" w:color="auto" w:fill="FFFFFF"/>
        </w:rPr>
        <w:t xml:space="preserve"> работы.</w:t>
      </w:r>
    </w:p>
    <w:p w:rsidR="000B5DA7" w:rsidRPr="005A1D78" w:rsidP="000B5DA7">
      <w:pPr>
        <w:ind w:firstLine="708"/>
        <w:jc w:val="both"/>
        <w:rPr>
          <w:rFonts w:eastAsiaTheme="minorHAnsi"/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 xml:space="preserve">Как следует из материалов дела, 27.11.2017 года </w:t>
      </w:r>
      <w:r w:rsidRPr="005A1D78">
        <w:t xml:space="preserve">Матюхина О.В. была признана виновной в совершении административного правонарушения, предусмотренного </w:t>
      </w:r>
      <w:r w:rsidRPr="005A1D78">
        <w:t>ч</w:t>
      </w:r>
      <w:r w:rsidRPr="005A1D78">
        <w:t>.1 ст. 5.35.1 КРФ об АП и подвергнута а</w:t>
      </w:r>
      <w:r w:rsidRPr="005A1D78">
        <w:rPr>
          <w:color w:val="000000"/>
          <w:shd w:val="clear" w:color="auto" w:fill="FFFFFF"/>
        </w:rPr>
        <w:t xml:space="preserve">дминистративному наказанию в виде обязательных </w:t>
      </w:r>
      <w:r w:rsidRPr="005A1D78">
        <w:rPr>
          <w:rStyle w:val="snippetequal"/>
          <w:rFonts w:eastAsiaTheme="minorHAnsi"/>
          <w:bCs/>
          <w:color w:val="333333"/>
          <w:bdr w:val="none" w:sz="0" w:space="0" w:color="auto" w:frame="1"/>
        </w:rPr>
        <w:t>работ </w:t>
      </w:r>
      <w:r w:rsidRPr="005A1D78">
        <w:rPr>
          <w:rFonts w:eastAsiaTheme="minorHAnsi"/>
          <w:color w:val="000000"/>
          <w:shd w:val="clear" w:color="auto" w:fill="FFFFFF"/>
        </w:rPr>
        <w:t xml:space="preserve">сроком на 20 часов (л.д. </w:t>
      </w:r>
      <w:r w:rsidR="001D0152">
        <w:rPr>
          <w:rFonts w:eastAsiaTheme="minorHAnsi"/>
          <w:color w:val="000000"/>
          <w:shd w:val="clear" w:color="auto" w:fill="FFFFFF"/>
        </w:rPr>
        <w:t>9-10</w:t>
      </w:r>
      <w:r w:rsidRPr="005A1D78">
        <w:rPr>
          <w:rFonts w:eastAsiaTheme="minorHAnsi"/>
          <w:color w:val="000000"/>
          <w:shd w:val="clear" w:color="auto" w:fill="FFFFFF"/>
        </w:rPr>
        <w:t>). Постановление о назначении наказания обжаловано не было и вступило в законную силу 11 декабря 2017 года (</w:t>
      </w:r>
      <w:r w:rsidRPr="005A1D78">
        <w:rPr>
          <w:rFonts w:eastAsiaTheme="minorHAnsi"/>
          <w:color w:val="000000"/>
          <w:shd w:val="clear" w:color="auto" w:fill="FFFFFF"/>
        </w:rPr>
        <w:t>л</w:t>
      </w:r>
      <w:r w:rsidRPr="005A1D78">
        <w:rPr>
          <w:rFonts w:eastAsiaTheme="minorHAnsi"/>
          <w:color w:val="000000"/>
          <w:shd w:val="clear" w:color="auto" w:fill="FFFFFF"/>
        </w:rPr>
        <w:t>.д.</w:t>
      </w:r>
      <w:r w:rsidR="001D0152">
        <w:rPr>
          <w:rFonts w:eastAsiaTheme="minorHAnsi"/>
          <w:color w:val="000000"/>
          <w:shd w:val="clear" w:color="auto" w:fill="FFFFFF"/>
        </w:rPr>
        <w:t>10</w:t>
      </w:r>
      <w:r w:rsidRPr="005A1D78">
        <w:rPr>
          <w:rFonts w:eastAsiaTheme="minorHAnsi"/>
          <w:color w:val="000000"/>
          <w:shd w:val="clear" w:color="auto" w:fill="FFFFFF"/>
        </w:rPr>
        <w:t>).</w:t>
      </w:r>
    </w:p>
    <w:p w:rsidR="000B5DA7" w:rsidRPr="005A1D78" w:rsidP="000B5DA7">
      <w:pPr>
        <w:ind w:firstLine="708"/>
        <w:jc w:val="both"/>
        <w:rPr>
          <w:rFonts w:eastAsiaTheme="minorHAnsi"/>
          <w:color w:val="000000"/>
          <w:shd w:val="clear" w:color="auto" w:fill="FFFFFF"/>
        </w:rPr>
      </w:pPr>
      <w:r w:rsidRPr="005A1D78">
        <w:rPr>
          <w:rFonts w:eastAsiaTheme="minorHAnsi"/>
          <w:color w:val="000000"/>
          <w:shd w:val="clear" w:color="auto" w:fill="FFFFFF"/>
        </w:rPr>
        <w:t>21.12.2017 года судебным приставом исполнителем Керченского ОСП было вынесено постановление о возбуждении исполнительного производства (</w:t>
      </w:r>
      <w:r w:rsidRPr="005A1D78">
        <w:rPr>
          <w:rFonts w:eastAsiaTheme="minorHAnsi"/>
          <w:color w:val="000000"/>
          <w:shd w:val="clear" w:color="auto" w:fill="FFFFFF"/>
        </w:rPr>
        <w:t>л</w:t>
      </w:r>
      <w:r w:rsidRPr="005A1D78">
        <w:rPr>
          <w:rFonts w:eastAsiaTheme="minorHAnsi"/>
          <w:color w:val="000000"/>
          <w:shd w:val="clear" w:color="auto" w:fill="FFFFFF"/>
        </w:rPr>
        <w:t xml:space="preserve">.д. </w:t>
      </w:r>
      <w:r w:rsidR="00064CAF">
        <w:rPr>
          <w:rFonts w:eastAsiaTheme="minorHAnsi"/>
          <w:color w:val="000000"/>
          <w:shd w:val="clear" w:color="auto" w:fill="FFFFFF"/>
        </w:rPr>
        <w:t>12-13</w:t>
      </w:r>
      <w:r w:rsidRPr="005A1D78">
        <w:rPr>
          <w:rFonts w:eastAsiaTheme="minorHAnsi"/>
          <w:color w:val="000000"/>
          <w:shd w:val="clear" w:color="auto" w:fill="FFFFFF"/>
        </w:rPr>
        <w:t>) с которым Матюхина О.В. была ознакомлена под роспись.</w:t>
      </w:r>
    </w:p>
    <w:p w:rsidR="0032130C" w:rsidP="000B5DA7">
      <w:pPr>
        <w:ind w:firstLine="708"/>
        <w:jc w:val="both"/>
        <w:rPr>
          <w:rFonts w:eastAsiaTheme="minorHAnsi"/>
          <w:color w:val="000000"/>
          <w:shd w:val="clear" w:color="auto" w:fill="FFFFFF"/>
        </w:rPr>
      </w:pPr>
      <w:r>
        <w:rPr>
          <w:rFonts w:eastAsiaTheme="minorHAnsi"/>
          <w:color w:val="000000"/>
          <w:shd w:val="clear" w:color="auto" w:fill="FFFFFF"/>
        </w:rPr>
        <w:t>Судебный пристав-исполнитель в своем требовании от 16.04.2018 года и от 10.05.2018 года предупреждал Матюхину О.В. о необходимости отбытия наказания (</w:t>
      </w:r>
      <w:r>
        <w:rPr>
          <w:rFonts w:eastAsiaTheme="minorHAnsi"/>
          <w:color w:val="000000"/>
          <w:shd w:val="clear" w:color="auto" w:fill="FFFFFF"/>
        </w:rPr>
        <w:t>л</w:t>
      </w:r>
      <w:r>
        <w:rPr>
          <w:rFonts w:eastAsiaTheme="minorHAnsi"/>
          <w:color w:val="000000"/>
          <w:shd w:val="clear" w:color="auto" w:fill="FFFFFF"/>
        </w:rPr>
        <w:t>.д. 14; 15). Однако</w:t>
      </w:r>
      <w:r>
        <w:rPr>
          <w:rFonts w:eastAsiaTheme="minorHAnsi"/>
          <w:color w:val="000000"/>
          <w:shd w:val="clear" w:color="auto" w:fill="FFFFFF"/>
        </w:rPr>
        <w:t>,</w:t>
      </w:r>
      <w:r>
        <w:rPr>
          <w:rFonts w:eastAsiaTheme="minorHAnsi"/>
          <w:color w:val="000000"/>
          <w:shd w:val="clear" w:color="auto" w:fill="FFFFFF"/>
        </w:rPr>
        <w:t xml:space="preserve"> Матюхина О.В. все требования </w:t>
      </w:r>
      <w:r>
        <w:rPr>
          <w:rFonts w:eastAsiaTheme="minorHAnsi"/>
          <w:color w:val="000000"/>
          <w:shd w:val="clear" w:color="auto" w:fill="FFFFFF"/>
        </w:rPr>
        <w:t>судебного-пристава</w:t>
      </w:r>
      <w:r>
        <w:rPr>
          <w:rFonts w:eastAsiaTheme="minorHAnsi"/>
          <w:color w:val="000000"/>
          <w:shd w:val="clear" w:color="auto" w:fill="FFFFFF"/>
        </w:rPr>
        <w:t xml:space="preserve"> исполнителя игнорирует.</w:t>
      </w:r>
    </w:p>
    <w:p w:rsidR="000B5DA7" w:rsidRPr="005A1D78" w:rsidP="000B5DA7">
      <w:pPr>
        <w:pStyle w:val="NormalWeb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 w:rsidRPr="005A1D78">
        <w:rPr>
          <w:color w:val="000000"/>
          <w:shd w:val="clear" w:color="auto" w:fill="FFFFFF"/>
        </w:rPr>
        <w:t xml:space="preserve">Таким образом, суд приходит к выводу, что вина </w:t>
      </w:r>
      <w:r w:rsidRPr="005A1D78">
        <w:t>Матюхиной О.В.</w:t>
      </w:r>
      <w:r w:rsidRPr="005A1D78">
        <w:rPr>
          <w:color w:val="000000"/>
          <w:shd w:val="clear" w:color="auto" w:fill="FFFFFF"/>
        </w:rPr>
        <w:t xml:space="preserve"> полностью доказана и ее действия правильно квалифицированы по </w:t>
      </w:r>
      <w:r w:rsidRPr="005A1D78">
        <w:rPr>
          <w:color w:val="000000"/>
          <w:shd w:val="clear" w:color="auto" w:fill="FFFFFF"/>
        </w:rPr>
        <w:t>ч</w:t>
      </w:r>
      <w:r w:rsidRPr="005A1D78">
        <w:rPr>
          <w:color w:val="000000"/>
          <w:shd w:val="clear" w:color="auto" w:fill="FFFFFF"/>
        </w:rPr>
        <w:t>.4 ст. 20.25. КРФ об АП, как уклонение от </w:t>
      </w:r>
      <w:r w:rsidRPr="005A1D78">
        <w:rPr>
          <w:rStyle w:val="snippetequal"/>
          <w:bCs/>
          <w:color w:val="333333"/>
          <w:bdr w:val="none" w:sz="0" w:space="0" w:color="auto" w:frame="1"/>
        </w:rPr>
        <w:t>отбывания обязательных работ</w:t>
      </w:r>
      <w:r w:rsidRPr="005A1D78">
        <w:rPr>
          <w:color w:val="000000"/>
          <w:shd w:val="clear" w:color="auto" w:fill="FFFFFF"/>
        </w:rPr>
        <w:t>.</w:t>
      </w:r>
    </w:p>
    <w:p w:rsidR="000B5DA7" w:rsidRPr="005A1D78" w:rsidP="000B5DA7">
      <w:pPr>
        <w:pStyle w:val="NormalWeb"/>
        <w:spacing w:before="0" w:beforeAutospacing="0" w:after="0" w:afterAutospacing="0"/>
        <w:ind w:firstLine="720"/>
        <w:jc w:val="both"/>
      </w:pPr>
      <w:r w:rsidRPr="005A1D78">
        <w:t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положение; а также обстоятельства смягчающие и отягчающие вину.</w:t>
      </w:r>
    </w:p>
    <w:p w:rsidR="000B5DA7" w:rsidRPr="005A1D78" w:rsidP="000B5DA7">
      <w:pPr>
        <w:pStyle w:val="NormalWeb"/>
        <w:spacing w:before="0" w:beforeAutospacing="0" w:after="0" w:afterAutospacing="0"/>
        <w:ind w:firstLine="720"/>
        <w:jc w:val="both"/>
      </w:pPr>
      <w:r w:rsidRPr="005A1D78">
        <w:t xml:space="preserve">Правонарушение совершенно, </w:t>
      </w:r>
      <w:r w:rsidRPr="005A1D78">
        <w:t>при</w:t>
      </w:r>
      <w:r w:rsidRPr="005A1D78">
        <w:t xml:space="preserve"> наличие прямого умысла.</w:t>
      </w:r>
    </w:p>
    <w:p w:rsidR="0032130C" w:rsidP="000B5DA7">
      <w:pPr>
        <w:pStyle w:val="NormalWeb"/>
        <w:spacing w:before="0" w:beforeAutospacing="0" w:after="0" w:afterAutospacing="0"/>
        <w:ind w:firstLine="720"/>
        <w:jc w:val="both"/>
      </w:pPr>
      <w:r w:rsidRPr="005A1D78">
        <w:t xml:space="preserve">Обстоятельств, отягчающих </w:t>
      </w:r>
      <w:r>
        <w:t xml:space="preserve">или смягчающих </w:t>
      </w:r>
      <w:r w:rsidRPr="005A1D78">
        <w:t>административную ответственность судом не установлено</w:t>
      </w:r>
      <w:r>
        <w:t>.</w:t>
      </w:r>
    </w:p>
    <w:p w:rsidR="000B5DA7" w:rsidRPr="005A1D78" w:rsidP="000B5DA7">
      <w:pPr>
        <w:pStyle w:val="NormalWeb"/>
        <w:spacing w:before="0" w:beforeAutospacing="0" w:after="0" w:afterAutospacing="0"/>
        <w:ind w:firstLine="720"/>
        <w:jc w:val="both"/>
      </w:pPr>
      <w:r w:rsidRPr="005A1D78">
        <w:t xml:space="preserve">Из данных о личности, судом установлено, что Матюхина О.В., </w:t>
      </w:r>
      <w:r w:rsidR="00B54775">
        <w:t>/изъято/</w:t>
      </w:r>
      <w:r w:rsidR="0032130C">
        <w:t xml:space="preserve">; </w:t>
      </w:r>
      <w:r w:rsidRPr="005A1D78">
        <w:t>иных данных о личности, суду не представлено.</w:t>
      </w:r>
    </w:p>
    <w:p w:rsidR="000B5DA7" w:rsidRPr="005A1D78" w:rsidP="000B5DA7">
      <w:pPr>
        <w:ind w:firstLine="708"/>
        <w:jc w:val="both"/>
        <w:rPr>
          <w:b/>
          <w:bCs/>
        </w:rPr>
      </w:pPr>
      <w:r w:rsidRPr="005A1D78">
        <w:t>На основании изложенного и руководствуясь ст. ст. 4.1 – 4.3; ч.4 ст.20.25, 23.1, 29.4 - 29.7, 29.10, 30.1-30.3 КРФ об АП, мировой судья,</w:t>
      </w:r>
    </w:p>
    <w:p w:rsidR="000B5DA7" w:rsidRPr="005A1D78" w:rsidP="000B5DA7">
      <w:pPr>
        <w:jc w:val="center"/>
        <w:rPr>
          <w:b/>
          <w:bCs/>
        </w:rPr>
      </w:pPr>
    </w:p>
    <w:p w:rsidR="000B5DA7" w:rsidRPr="005A1D78" w:rsidP="000B5DA7">
      <w:pPr>
        <w:jc w:val="center"/>
        <w:rPr>
          <w:b/>
          <w:bCs/>
        </w:rPr>
      </w:pPr>
      <w:r w:rsidRPr="005A1D78">
        <w:rPr>
          <w:b/>
          <w:bCs/>
        </w:rPr>
        <w:t>ПОСТАНОВИЛ:</w:t>
      </w:r>
    </w:p>
    <w:p w:rsidR="000B5DA7" w:rsidRPr="005A1D78" w:rsidP="000B5DA7">
      <w:pPr>
        <w:ind w:firstLine="708"/>
        <w:jc w:val="both"/>
      </w:pPr>
    </w:p>
    <w:p w:rsidR="000B5DA7" w:rsidP="000B5DA7">
      <w:pPr>
        <w:pStyle w:val="a1"/>
        <w:ind w:firstLine="720"/>
      </w:pPr>
      <w:r w:rsidRPr="005A1D78">
        <w:t>Признать</w:t>
      </w:r>
      <w:r w:rsidRPr="005A1D78">
        <w:rPr>
          <w:b/>
          <w:bCs/>
          <w:lang w:val="uk-UA"/>
        </w:rPr>
        <w:t xml:space="preserve"> </w:t>
      </w:r>
      <w:r w:rsidRPr="005A1D78">
        <w:rPr>
          <w:bCs/>
          <w:lang w:val="uk-UA"/>
        </w:rPr>
        <w:t>Матюхину</w:t>
      </w:r>
      <w:r w:rsidRPr="005A1D78">
        <w:rPr>
          <w:bCs/>
          <w:lang w:val="uk-UA"/>
        </w:rPr>
        <w:t xml:space="preserve"> </w:t>
      </w:r>
      <w:r w:rsidR="00B54775">
        <w:rPr>
          <w:bCs/>
          <w:lang w:val="uk-UA"/>
        </w:rPr>
        <w:t>О.В.</w:t>
      </w:r>
      <w:r w:rsidRPr="005A1D78">
        <w:rPr>
          <w:b/>
          <w:bCs/>
          <w:lang w:val="uk-UA"/>
        </w:rPr>
        <w:t xml:space="preserve"> </w:t>
      </w:r>
      <w:r w:rsidRPr="005A1D78">
        <w:t xml:space="preserve">виновной в совершении административного правонарушения, ответственность за которое предусмотрена </w:t>
      </w:r>
      <w:r w:rsidRPr="005A1D78">
        <w:t>ч</w:t>
      </w:r>
      <w:r w:rsidRPr="005A1D78">
        <w:t xml:space="preserve">.4 ст. 20.25. КРФ об АП, и назначить ей наказание в виде административного </w:t>
      </w:r>
      <w:r>
        <w:t>ареста сроком на 3 (трое) суток.</w:t>
      </w:r>
    </w:p>
    <w:p w:rsidR="000B5DA7" w:rsidRPr="005A1D78" w:rsidP="000B5DA7">
      <w:pPr>
        <w:pStyle w:val="a1"/>
        <w:ind w:firstLine="720"/>
      </w:pPr>
      <w:r>
        <w:t xml:space="preserve">Срок наказания исчислять с </w:t>
      </w:r>
      <w:r w:rsidR="0032130C">
        <w:t>13.12.2018 года с 11 часов 00 минут.</w:t>
      </w:r>
    </w:p>
    <w:p w:rsidR="000B5DA7" w:rsidRPr="005A1D78" w:rsidP="000B5DA7">
      <w:pPr>
        <w:ind w:firstLine="708"/>
        <w:jc w:val="both"/>
      </w:pPr>
      <w:r w:rsidRPr="005A1D78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0B5DA7" w:rsidP="000B5DA7">
      <w:pPr>
        <w:rPr>
          <w:b/>
          <w:bCs/>
        </w:rPr>
      </w:pPr>
    </w:p>
    <w:p w:rsidR="00B54775" w:rsidRPr="00832C90" w:rsidP="00B54775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B54775" w:rsidRPr="00832C90" w:rsidP="00B54775">
      <w:pPr>
        <w:contextualSpacing/>
      </w:pPr>
      <w:r w:rsidRPr="00832C90">
        <w:t>ДЕПЕРСОНИФИКАЦИЮ</w:t>
      </w:r>
    </w:p>
    <w:p w:rsidR="00B54775" w:rsidRPr="00832C90" w:rsidP="00B54775">
      <w:pPr>
        <w:contextualSpacing/>
      </w:pPr>
      <w:r w:rsidRPr="00832C90">
        <w:t>Лингвистический контроль</w:t>
      </w:r>
    </w:p>
    <w:p w:rsidR="00B54775" w:rsidRPr="00832C90" w:rsidP="00B54775">
      <w:pPr>
        <w:contextualSpacing/>
      </w:pPr>
      <w:r w:rsidRPr="00832C90">
        <w:t>произвел</w:t>
      </w:r>
    </w:p>
    <w:p w:rsidR="00B54775" w:rsidRPr="00832C90" w:rsidP="00B5477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B54775" w:rsidRPr="00832C90" w:rsidP="00B54775">
      <w:pPr>
        <w:contextualSpacing/>
      </w:pPr>
    </w:p>
    <w:p w:rsidR="00B54775" w:rsidRPr="00832C90" w:rsidP="00B54775">
      <w:pPr>
        <w:contextualSpacing/>
      </w:pPr>
      <w:r w:rsidRPr="00832C90">
        <w:t>СОГЛАСОВАНО</w:t>
      </w:r>
    </w:p>
    <w:p w:rsidR="00B54775" w:rsidRPr="00832C90" w:rsidP="00B54775">
      <w:pPr>
        <w:contextualSpacing/>
      </w:pPr>
    </w:p>
    <w:p w:rsidR="00B54775" w:rsidRPr="00832C90" w:rsidP="00B54775">
      <w:pPr>
        <w:contextualSpacing/>
      </w:pPr>
      <w:r w:rsidRPr="00832C90">
        <w:t>Судья_________ С.С. Урюпина</w:t>
      </w:r>
    </w:p>
    <w:p w:rsidR="00B54775" w:rsidRPr="00832C90" w:rsidP="00B54775">
      <w:pPr>
        <w:contextualSpacing/>
      </w:pPr>
    </w:p>
    <w:p w:rsidR="00B54775" w:rsidP="00B54775">
      <w:pPr>
        <w:contextualSpacing/>
      </w:pPr>
      <w:r w:rsidRPr="00832C90">
        <w:t>«__</w:t>
      </w:r>
      <w:r>
        <w:t>15</w:t>
      </w:r>
      <w:r w:rsidRPr="00832C90">
        <w:t>_» _____</w:t>
      </w:r>
      <w:r>
        <w:t>января</w:t>
      </w:r>
      <w:r w:rsidRPr="00832C90">
        <w:t>___ 201</w:t>
      </w:r>
      <w:r>
        <w:t>9</w:t>
      </w:r>
      <w:r w:rsidRPr="00832C90">
        <w:t xml:space="preserve"> г.</w:t>
      </w:r>
    </w:p>
    <w:p w:rsidR="00060570"/>
    <w:sectPr w:rsidSect="0006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DA7"/>
    <w:rsid w:val="00060570"/>
    <w:rsid w:val="00064CAF"/>
    <w:rsid w:val="000B5DA7"/>
    <w:rsid w:val="001D0152"/>
    <w:rsid w:val="0032130C"/>
    <w:rsid w:val="003A450D"/>
    <w:rsid w:val="004259CF"/>
    <w:rsid w:val="005A1D78"/>
    <w:rsid w:val="00832C90"/>
    <w:rsid w:val="00B54775"/>
    <w:rsid w:val="00EC7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5DA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B5D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B5DA7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B5D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B5DA7"/>
  </w:style>
  <w:style w:type="paragraph" w:styleId="NormalWeb">
    <w:name w:val="Normal (Web)"/>
    <w:basedOn w:val="Normal"/>
    <w:semiHidden/>
    <w:unhideWhenUsed/>
    <w:rsid w:val="000B5DA7"/>
    <w:pPr>
      <w:spacing w:before="100" w:beforeAutospacing="1" w:after="100" w:afterAutospacing="1"/>
    </w:pPr>
  </w:style>
  <w:style w:type="paragraph" w:customStyle="1" w:styleId="a1">
    <w:name w:val="Обычный текст"/>
    <w:basedOn w:val="Normal"/>
    <w:rsid w:val="000B5DA7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