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D0F4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№5-52-2/2020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10 января 2020 г.                                                                                         адрес</w:t>
      </w:r>
    </w:p>
    <w:p w:rsidR="00A77B3E"/>
    <w:p w:rsidR="00A77B3E" w:rsidP="00CD0F4B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D0F4B">
      <w:pPr>
        <w:jc w:val="both"/>
      </w:pPr>
      <w:r>
        <w:t>Ислямова</w:t>
      </w:r>
      <w:r>
        <w:t xml:space="preserve"> Э.С.</w:t>
      </w:r>
      <w:r>
        <w:t xml:space="preserve">, родившегося дата в </w:t>
      </w:r>
      <w:r>
        <w:t>адрес</w:t>
      </w:r>
      <w:r>
        <w:t xml:space="preserve">, </w:t>
      </w:r>
      <w:r>
        <w:t xml:space="preserve">гражданина </w:t>
      </w:r>
      <w:r>
        <w:t>,</w:t>
      </w:r>
      <w:r>
        <w:t xml:space="preserve"> проживающего по адресу: адрес, </w:t>
      </w:r>
      <w:r>
        <w:t>адрес, неработающего, женатого, име</w:t>
      </w:r>
      <w:r>
        <w:t xml:space="preserve">ющего на иждивении троих несовершеннолетних </w:t>
      </w:r>
      <w:r>
        <w:t>детей</w:t>
      </w:r>
      <w:r>
        <w:t>и</w:t>
      </w:r>
      <w:r>
        <w:t xml:space="preserve"> паспортные данные,   </w:t>
      </w:r>
    </w:p>
    <w:p w:rsidR="00A77B3E" w:rsidP="00CD0F4B">
      <w:pPr>
        <w:jc w:val="both"/>
      </w:pPr>
      <w:r>
        <w:t xml:space="preserve">                                                 </w:t>
      </w:r>
      <w:r>
        <w:t>установил:</w:t>
      </w:r>
    </w:p>
    <w:p w:rsidR="00A77B3E" w:rsidP="00CD0F4B">
      <w:pPr>
        <w:jc w:val="both"/>
      </w:pPr>
      <w:r>
        <w:t>Ислямов</w:t>
      </w:r>
      <w:r>
        <w:t xml:space="preserve"> Э.С. дата в время час. в районе дома №1-А по адрес в адрес, являясь водителем транспортного средства – автомобиля марка автомобиля с государственным ре</w:t>
      </w:r>
      <w:r>
        <w:t>гистрационным знаком «</w:t>
      </w:r>
      <w:r>
        <w:t>при наличии у него признаков опьянения (запах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</w:t>
      </w:r>
      <w:r>
        <w:t xml:space="preserve">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CD0F4B">
      <w:pPr>
        <w:jc w:val="both"/>
      </w:pPr>
      <w:r>
        <w:t xml:space="preserve">В судебном заседании </w:t>
      </w:r>
      <w:r>
        <w:t>Ислямов</w:t>
      </w:r>
      <w:r>
        <w:t xml:space="preserve"> Э.С. виновность в совершении админи</w:t>
      </w:r>
      <w:r>
        <w:t xml:space="preserve">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CD0F4B">
      <w:pPr>
        <w:jc w:val="both"/>
      </w:pPr>
      <w:r>
        <w:t xml:space="preserve">В ходе рассмотрения дела отводов и ходатайств </w:t>
      </w:r>
      <w:r>
        <w:t>Ислямовым</w:t>
      </w:r>
      <w:r>
        <w:t xml:space="preserve"> Э.С. заявлено не было.</w:t>
      </w:r>
    </w:p>
    <w:p w:rsidR="00A77B3E" w:rsidP="00CD0F4B">
      <w:pPr>
        <w:jc w:val="both"/>
      </w:pPr>
      <w:r>
        <w:t>Исследовав</w:t>
      </w:r>
      <w:r>
        <w:t xml:space="preserve"> материалы дела, выслушав объяснения </w:t>
      </w:r>
      <w:r>
        <w:t>Ислямова</w:t>
      </w:r>
      <w:r>
        <w:t xml:space="preserve"> Э.С., прихожу к следующим выводам.</w:t>
      </w:r>
    </w:p>
    <w:p w:rsidR="00A77B3E" w:rsidP="00CD0F4B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D0F4B">
      <w:pPr>
        <w:jc w:val="both"/>
      </w:pPr>
      <w:r>
        <w:t xml:space="preserve">В соответствии с ч.1 ст.12.26 КоАП РФ административная ответственность наступает за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D0F4B">
      <w:pPr>
        <w:jc w:val="both"/>
      </w:pPr>
      <w:r>
        <w:t>Пунктами 2, 3 Правил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>
        <w:t xml:space="preserve">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</w:t>
      </w:r>
      <w:r>
        <w:t>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</w:t>
      </w:r>
      <w:r>
        <w:t>дминистративном правонарушении, предусмотренном ст.12.24 КоАП РФ.</w:t>
      </w:r>
    </w:p>
    <w:p w:rsidR="00A77B3E" w:rsidP="00CD0F4B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</w:t>
      </w:r>
      <w:r>
        <w:t xml:space="preserve"> б) неустойчивость позы; </w:t>
      </w:r>
    </w:p>
    <w:p w:rsidR="00A77B3E" w:rsidP="00CD0F4B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CD0F4B">
      <w:pPr>
        <w:jc w:val="both"/>
      </w:pPr>
      <w:r>
        <w:t>д) поведение, не соответствующее обстановке.</w:t>
      </w:r>
    </w:p>
    <w:p w:rsidR="00A77B3E" w:rsidP="00CD0F4B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</w:t>
      </w:r>
      <w:r>
        <w:t>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</w:t>
      </w:r>
      <w:r>
        <w:t>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D0F4B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CD0F4B">
      <w:pPr>
        <w:jc w:val="both"/>
      </w:pPr>
      <w:r>
        <w:t>Ислямов</w:t>
      </w:r>
      <w:r>
        <w:t xml:space="preserve"> Э.С. находился в состоянии опьян</w:t>
      </w:r>
      <w:r>
        <w:t xml:space="preserve">ения, явилось наличие у него признаков опьянения – запах алкоголя изо рта, резкое изменение окраски кожных покровов лица (л.д.2, 3). </w:t>
      </w:r>
    </w:p>
    <w:p w:rsidR="00A77B3E" w:rsidP="00CD0F4B">
      <w:pPr>
        <w:jc w:val="both"/>
      </w:pPr>
      <w:r>
        <w:t>Данные признаки предусмотрены указанными выше Правилами.</w:t>
      </w:r>
    </w:p>
    <w:p w:rsidR="00A77B3E" w:rsidP="00CD0F4B">
      <w:pPr>
        <w:jc w:val="both"/>
      </w:pPr>
      <w:r>
        <w:t xml:space="preserve">Основанием для направления </w:t>
      </w:r>
      <w:r>
        <w:t>Ислямова</w:t>
      </w:r>
      <w:r>
        <w:t xml:space="preserve"> Э.С. на медицинское освидетел</w:t>
      </w:r>
      <w:r>
        <w:t xml:space="preserve">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Ислямов</w:t>
      </w:r>
      <w:r>
        <w:t xml:space="preserve"> Э.С. также отказался, о чём им сделана соответствующая запись в протоколе о</w:t>
      </w:r>
      <w:r>
        <w:t xml:space="preserve"> направлении на медицинское освидетельствование на состояние опьянения (л.д.3).  </w:t>
      </w:r>
    </w:p>
    <w:p w:rsidR="00A77B3E" w:rsidP="00CD0F4B">
      <w:pPr>
        <w:jc w:val="both"/>
      </w:pPr>
      <w:r>
        <w:t xml:space="preserve">Направление </w:t>
      </w:r>
      <w:r>
        <w:t>Ислямова</w:t>
      </w:r>
      <w:r>
        <w:t xml:space="preserve"> Э.С.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</w:t>
      </w:r>
      <w:r>
        <w:t xml:space="preserve">то соответствует требованиям ч.2 ст.27.12 КоАП РФ. </w:t>
      </w:r>
    </w:p>
    <w:p w:rsidR="00A77B3E" w:rsidP="00CD0F4B">
      <w:pPr>
        <w:jc w:val="both"/>
      </w:pPr>
      <w:r>
        <w:t xml:space="preserve">Факт совершения </w:t>
      </w:r>
      <w:r>
        <w:t>Ислямовым</w:t>
      </w:r>
      <w:r>
        <w:t xml:space="preserve"> Э.С. административного правонарушения, предусмотренного ч.1 ст.12.26 КоАП РФ, подтверждается: </w:t>
      </w:r>
    </w:p>
    <w:p w:rsidR="00A77B3E" w:rsidP="00CD0F4B">
      <w:pPr>
        <w:jc w:val="both"/>
      </w:pPr>
      <w:r>
        <w:t xml:space="preserve">- протоколом об административном правонарушении 82 АП №037407 от </w:t>
      </w:r>
    </w:p>
    <w:p w:rsidR="00A77B3E" w:rsidP="00CD0F4B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РФ, копия протокола вручена </w:t>
      </w:r>
    </w:p>
    <w:p w:rsidR="00A77B3E" w:rsidP="00CD0F4B">
      <w:pPr>
        <w:jc w:val="both"/>
      </w:pPr>
      <w:r>
        <w:t>Ислямову</w:t>
      </w:r>
      <w:r>
        <w:t xml:space="preserve"> Э.С. под роспись (л.д.1);</w:t>
      </w:r>
    </w:p>
    <w:p w:rsidR="00A77B3E" w:rsidP="00CD0F4B">
      <w:pPr>
        <w:jc w:val="both"/>
      </w:pPr>
      <w:r>
        <w:t>- протоколом об отстранении от управления транспортным с</w:t>
      </w:r>
      <w:r>
        <w:t>редством 82 ОТ №012332 от дата (л.д.2);</w:t>
      </w:r>
    </w:p>
    <w:p w:rsidR="00A77B3E" w:rsidP="00CD0F4B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 w:rsidP="00CD0F4B">
      <w:pPr>
        <w:jc w:val="both"/>
      </w:pPr>
      <w:r>
        <w:t>Ислямов</w:t>
      </w:r>
      <w:r>
        <w:t xml:space="preserve"> Э.С., при наличии у него признаков опьянения – запах алкоголя изо рта, резкое изм</w:t>
      </w:r>
      <w:r>
        <w:t xml:space="preserve">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Ислямов</w:t>
      </w:r>
      <w:r>
        <w:t xml:space="preserve"> Э.</w:t>
      </w:r>
      <w:r>
        <w:t>С. отказался (л.д.3);</w:t>
      </w:r>
    </w:p>
    <w:p w:rsidR="00A77B3E" w:rsidP="00CD0F4B">
      <w:pPr>
        <w:jc w:val="both"/>
      </w:pPr>
      <w:r>
        <w:t xml:space="preserve">- видеозаписью событий с участием </w:t>
      </w:r>
      <w:r>
        <w:t>Ислямова</w:t>
      </w:r>
      <w:r>
        <w:t xml:space="preserve"> Э.С., на которой зафиксирован разговор </w:t>
      </w:r>
      <w:r>
        <w:t>Ислямова</w:t>
      </w:r>
      <w:r>
        <w:t xml:space="preserve"> Э.С. с инспектором ДПС, в ходе которого </w:t>
      </w:r>
    </w:p>
    <w:p w:rsidR="00A77B3E" w:rsidP="00CD0F4B">
      <w:pPr>
        <w:jc w:val="both"/>
      </w:pPr>
      <w:r>
        <w:t>Ислямов</w:t>
      </w:r>
      <w:r>
        <w:t xml:space="preserve"> Э.С. отказался от прохождения освидетельствования на состояние алкогольного опьянения и от про</w:t>
      </w:r>
      <w:r>
        <w:t>хождения медицинского освидетельствования на состояние опьянения (л.д.21);</w:t>
      </w:r>
    </w:p>
    <w:p w:rsidR="00A77B3E" w:rsidP="00CD0F4B">
      <w:pPr>
        <w:jc w:val="both"/>
      </w:pPr>
      <w:r>
        <w:t xml:space="preserve">- карточкой и справкой на водителя </w:t>
      </w:r>
      <w:r>
        <w:t>Ислямова</w:t>
      </w:r>
      <w:r>
        <w:t xml:space="preserve"> Э.С., согласно которым он не является лицом, подвергнутым административному наказанию за совершение правонарушений, предусмотренных ч.ч.1</w:t>
      </w:r>
      <w:r>
        <w:t xml:space="preserve"> и 3 ст.12.8, ст.12.26 КоАП РФ, и не имеет судимость по ст.264, 264.1 УК РФ (л.д.6, 7).</w:t>
      </w:r>
    </w:p>
    <w:p w:rsidR="00A77B3E" w:rsidP="00CD0F4B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CD0F4B">
      <w:pPr>
        <w:jc w:val="both"/>
      </w:pPr>
      <w:r>
        <w:t>КоАП РФ, в связи с чем являются допустимыми, достоверными, а в своей совокупности – достаточными доказа</w:t>
      </w:r>
      <w:r>
        <w:t>тельствами, собранными в соответствии с правилами статей 26.2, 26.11 КоАП РФ.</w:t>
      </w:r>
    </w:p>
    <w:p w:rsidR="00A77B3E" w:rsidP="00CD0F4B">
      <w:pPr>
        <w:jc w:val="both"/>
      </w:pPr>
      <w:r>
        <w:t xml:space="preserve">Таким образом, считаю, что </w:t>
      </w:r>
      <w:r>
        <w:t>Ислямов</w:t>
      </w:r>
      <w:r>
        <w:t xml:space="preserve"> Э.С. нарушил требования п.2.3.2 ПДД РФ, и нахожу его вину в совершении административного правонарушения доказанной, квалифицировав его действия</w:t>
      </w:r>
      <w:r>
        <w:t xml:space="preserve">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деяния.  </w:t>
      </w:r>
    </w:p>
    <w:p w:rsidR="00A77B3E" w:rsidP="00CD0F4B">
      <w:pPr>
        <w:jc w:val="both"/>
      </w:pPr>
      <w:r>
        <w:t xml:space="preserve">При назначении административного наказания </w:t>
      </w:r>
      <w:r>
        <w:t>Ислямову</w:t>
      </w:r>
      <w:r>
        <w:t xml:space="preserve">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t>сть.</w:t>
      </w:r>
    </w:p>
    <w:p w:rsidR="00A77B3E" w:rsidP="00CD0F4B">
      <w:pPr>
        <w:jc w:val="both"/>
      </w:pPr>
      <w:r>
        <w:t>Ислямовым</w:t>
      </w:r>
      <w:r>
        <w:t xml:space="preserve"> Э.С.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женат, на иждивении имеет троих несове</w:t>
      </w:r>
      <w:r>
        <w:t>ршеннолетних детей, 2010, 2012 и паспортные данные.</w:t>
      </w:r>
    </w:p>
    <w:p w:rsidR="00A77B3E" w:rsidP="00CD0F4B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Ислямовым</w:t>
      </w:r>
      <w:r>
        <w:t xml:space="preserve"> Э.С. своей вины, наличие на иждивении виновного малолетних детей. </w:t>
      </w:r>
    </w:p>
    <w:p w:rsidR="00A77B3E" w:rsidP="00CD0F4B">
      <w:pPr>
        <w:jc w:val="both"/>
      </w:pPr>
      <w:r>
        <w:t>Обстоятел</w:t>
      </w:r>
      <w:r>
        <w:t xml:space="preserve">ьств, отягчающих административную ответственность, не установлено.  </w:t>
      </w:r>
    </w:p>
    <w:p w:rsidR="00A77B3E" w:rsidP="00CD0F4B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</w:t>
      </w:r>
      <w:r>
        <w:t xml:space="preserve">ений, считаю необходимым назначить </w:t>
      </w:r>
      <w:r>
        <w:t>Ислямову</w:t>
      </w:r>
      <w:r>
        <w:t xml:space="preserve"> Э.С.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</w:t>
      </w:r>
      <w:r>
        <w:t xml:space="preserve">6 КоАП РФ.  </w:t>
      </w:r>
    </w:p>
    <w:p w:rsidR="00A77B3E" w:rsidP="00CD0F4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D0F4B">
      <w:pPr>
        <w:jc w:val="both"/>
      </w:pPr>
      <w:r>
        <w:t>На основании изложенного и руководствуясь ст.ст.29.9, 29.10 КоАП РФ,</w:t>
      </w:r>
    </w:p>
    <w:p w:rsidR="00A77B3E" w:rsidP="00CD0F4B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CD0F4B">
      <w:pPr>
        <w:jc w:val="both"/>
      </w:pPr>
      <w:r>
        <w:t xml:space="preserve">признать </w:t>
      </w:r>
      <w:r>
        <w:t>Ислямова</w:t>
      </w:r>
      <w:r>
        <w:t xml:space="preserve"> Э.С.</w:t>
      </w:r>
      <w:r>
        <w:t xml:space="preserve">, родившегося дата в </w:t>
      </w:r>
      <w:r>
        <w:t>адре</w:t>
      </w:r>
      <w:r>
        <w:t xml:space="preserve">с </w:t>
      </w:r>
      <w:r>
        <w:t>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</w:t>
      </w:r>
      <w:r>
        <w:t xml:space="preserve"> средствами на срок один год шесть месяцев.</w:t>
      </w:r>
    </w:p>
    <w:p w:rsidR="00A77B3E" w:rsidP="00CD0F4B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</w:t>
      </w:r>
      <w:r>
        <w:t xml:space="preserve"> БИК телефон, счёт 40101810335100010001, ОКТМО телефон, КБК 82811601123019000140. </w:t>
      </w:r>
    </w:p>
    <w:p w:rsidR="00A77B3E" w:rsidP="00CD0F4B">
      <w:pPr>
        <w:jc w:val="both"/>
      </w:pPr>
      <w:r>
        <w:t xml:space="preserve">Разъяснить </w:t>
      </w:r>
      <w:r>
        <w:t>Ислямову</w:t>
      </w:r>
      <w:r>
        <w:t xml:space="preserve"> Э.С., что водительское удостоверение либо заявление о его утрате сдаётся в отделение ГИБДД ОМВД России по адрес в течение трёх рабочих дней со дня вступл</w:t>
      </w:r>
      <w:r>
        <w:t>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</w:t>
      </w:r>
      <w:r>
        <w:t>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D0F4B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D0F4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</w:t>
      </w:r>
      <w:r>
        <w:t>чения копии постановления через судью, которым вынесено постановление по делу.</w:t>
      </w:r>
    </w:p>
    <w:p w:rsidR="00A77B3E" w:rsidP="00CD0F4B">
      <w:pPr>
        <w:jc w:val="both"/>
      </w:pPr>
    </w:p>
    <w:p w:rsidR="00A77B3E" w:rsidP="00CD0F4B">
      <w:pPr>
        <w:jc w:val="both"/>
      </w:pPr>
    </w:p>
    <w:p w:rsidR="00A77B3E" w:rsidP="00CD0F4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D0F4B">
      <w:pPr>
        <w:jc w:val="both"/>
      </w:pPr>
    </w:p>
    <w:p w:rsidR="00A77B3E" w:rsidP="00CD0F4B">
      <w:pPr>
        <w:jc w:val="both"/>
      </w:pPr>
    </w:p>
    <w:p w:rsidR="00A77B3E" w:rsidP="00CD0F4B">
      <w:pPr>
        <w:jc w:val="both"/>
      </w:pPr>
    </w:p>
    <w:p w:rsidR="00A77B3E" w:rsidP="00CD0F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4B"/>
    <w:rsid w:val="00A77B3E"/>
    <w:rsid w:val="00CD0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97BECD-0927-4BC2-A071-92DC51C2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