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</w:t>
      </w:r>
      <w:r>
        <w:t>Дело №5-52-11/2021</w:t>
      </w:r>
    </w:p>
    <w:p w:rsidR="00A77B3E" w:rsidP="00A81618">
      <w:pPr>
        <w:jc w:val="center"/>
      </w:pPr>
      <w:r>
        <w:t>ПОСТАНОВЛЕНИЕ</w:t>
      </w:r>
    </w:p>
    <w:p w:rsidR="00A77B3E"/>
    <w:p w:rsidR="00A77B3E">
      <w:r>
        <w:t>12 января 2021 г.                                                                                 адрес</w:t>
      </w:r>
    </w:p>
    <w:p w:rsidR="00A77B3E"/>
    <w:p w:rsidR="00A77B3E" w:rsidP="00A81618">
      <w:pPr>
        <w:ind w:left="142" w:firstLine="709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</w:t>
      </w:r>
      <w:r>
        <w:t>Близнецова</w:t>
      </w:r>
      <w:r>
        <w:t xml:space="preserve"> Ал</w:t>
      </w:r>
      <w:r>
        <w:t xml:space="preserve">ександра Сергеевича, паспортные данные, гражданина Российской Федерации, проживающего и зарегистрированного по адресу: </w:t>
      </w:r>
      <w:r>
        <w:t xml:space="preserve"> адрес, адрес, самозанятого,  </w:t>
      </w:r>
    </w:p>
    <w:p w:rsidR="00A77B3E" w:rsidP="00A81618">
      <w:pPr>
        <w:ind w:left="142" w:firstLine="709"/>
        <w:jc w:val="center"/>
      </w:pPr>
      <w:r>
        <w:t>установил:</w:t>
      </w:r>
    </w:p>
    <w:p w:rsidR="00A77B3E" w:rsidP="00A81618">
      <w:pPr>
        <w:ind w:left="142" w:firstLine="709"/>
        <w:jc w:val="both"/>
      </w:pPr>
      <w:r>
        <w:t>Близнецов А.С. не уплатил административный штраф в срок, пре</w:t>
      </w:r>
      <w:r>
        <w:t xml:space="preserve">дусмотренный КоАП РФ. </w:t>
      </w:r>
    </w:p>
    <w:p w:rsidR="00A77B3E" w:rsidP="00A81618">
      <w:pPr>
        <w:ind w:left="142" w:firstLine="709"/>
        <w:jc w:val="both"/>
      </w:pPr>
      <w:r>
        <w:t xml:space="preserve">Так, дата в отношении </w:t>
      </w:r>
      <w:r>
        <w:t>Близнецова</w:t>
      </w:r>
      <w:r>
        <w:t xml:space="preserve"> А.С. старшим УУП ОМВД России по адрес РК вынесено постановление по ч.1 ст.20.1 КоАП РФ и ему назначено наказание в виде административного штрафа в размере сумма.   </w:t>
      </w:r>
    </w:p>
    <w:p w:rsidR="00A77B3E" w:rsidP="00A81618">
      <w:pPr>
        <w:ind w:left="142" w:firstLine="709"/>
        <w:jc w:val="both"/>
      </w:pPr>
      <w:r>
        <w:t xml:space="preserve">Указанное постановление вступило в </w:t>
      </w:r>
      <w:r>
        <w:t xml:space="preserve">законную силу дата </w:t>
      </w:r>
    </w:p>
    <w:p w:rsidR="00A77B3E" w:rsidP="00A81618">
      <w:pPr>
        <w:ind w:left="142" w:firstLine="709"/>
        <w:jc w:val="both"/>
      </w:pPr>
      <w:r>
        <w:t>В соответствии со ст.32.2 КоАП РФ,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</w:t>
      </w:r>
      <w:r>
        <w:t xml:space="preserve">у. </w:t>
      </w:r>
    </w:p>
    <w:p w:rsidR="00A77B3E" w:rsidP="00A81618">
      <w:pPr>
        <w:ind w:left="142" w:firstLine="709"/>
        <w:jc w:val="both"/>
      </w:pPr>
      <w:r>
        <w:t>Однако Близнецов А.С. находясь по адресу: адрес, в установленный срок, то есть до дата, штраф в размере сумма не уплатил.</w:t>
      </w:r>
    </w:p>
    <w:p w:rsidR="00A77B3E" w:rsidP="00A81618">
      <w:pPr>
        <w:ind w:left="142" w:firstLine="709"/>
        <w:jc w:val="both"/>
      </w:pPr>
      <w:r>
        <w:t>Таким образом, Близнецов А.С. совершил административное правонарушение, предусмотренное ч.1 ст.20.25 КоАП РФ.</w:t>
      </w:r>
    </w:p>
    <w:p w:rsidR="00A77B3E" w:rsidP="00A81618">
      <w:pPr>
        <w:ind w:left="142" w:firstLine="709"/>
        <w:jc w:val="both"/>
      </w:pPr>
      <w:r>
        <w:t xml:space="preserve">В ходе рассмотрения </w:t>
      </w:r>
      <w:r>
        <w:t xml:space="preserve">дела Близнецов А.С. вину в совершении правонарушения признал, обстоятельства, изложенные в протоколе об административном правонарушении, не оспаривал. В настоящее время штраф оплачен в полном объеме. </w:t>
      </w:r>
    </w:p>
    <w:p w:rsidR="00A77B3E" w:rsidP="00A81618">
      <w:pPr>
        <w:ind w:left="142" w:firstLine="709"/>
        <w:jc w:val="both"/>
      </w:pPr>
      <w:r>
        <w:t xml:space="preserve">В ходе судебного разбирательства отводов и ходатайств  </w:t>
      </w:r>
      <w:r>
        <w:t xml:space="preserve">                      Близнецовым А.С. заявлено не было. </w:t>
      </w:r>
    </w:p>
    <w:p w:rsidR="00A77B3E" w:rsidP="00A81618">
      <w:pPr>
        <w:ind w:left="142" w:firstLine="709"/>
        <w:jc w:val="both"/>
      </w:pPr>
      <w:r>
        <w:t xml:space="preserve">Исследовав материалы дела, выслушав объяснения </w:t>
      </w:r>
      <w:r>
        <w:t>Близнецова</w:t>
      </w:r>
      <w:r>
        <w:t xml:space="preserve"> А.С., считаю, что его вина в совершении административного правонарушения, предусмотренного ч.1 ст.20.25 КоАП РФ, нашла своё подтверждение в </w:t>
      </w:r>
      <w:r>
        <w:t xml:space="preserve">ходе судебного разбирательства. </w:t>
      </w:r>
    </w:p>
    <w:p w:rsidR="00A77B3E" w:rsidP="00A81618">
      <w:pPr>
        <w:ind w:left="142" w:firstLine="709"/>
        <w:jc w:val="both"/>
      </w:pPr>
      <w:r>
        <w:t>Согласно ст.32.2 КоАП РФ,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</w:t>
      </w:r>
      <w:r>
        <w:t>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</w:t>
      </w:r>
      <w:r>
        <w:t>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</w:t>
      </w:r>
      <w:r>
        <w:t>и составляет судебный пристав-исполнитель.</w:t>
      </w:r>
    </w:p>
    <w:p w:rsidR="00A77B3E" w:rsidP="00A81618">
      <w:pPr>
        <w:ind w:left="142" w:firstLine="709"/>
        <w:jc w:val="both"/>
      </w:pPr>
      <w:r>
        <w:t>Факт совершения Близнецовым А.С. административного правонарушения, предусмотренного ч.1 ст.20.25 КоАП РФ, подтверждается: протоколом об административном правонарушении № РК телефон от дата (л.д.1), копией постанов</w:t>
      </w:r>
      <w:r>
        <w:t xml:space="preserve">ления от дата по делу об административном правонарушении, предусмотренном ч.1 ст.20.1 КоАП РФ, в отношении  </w:t>
      </w:r>
      <w:r>
        <w:t>Близнецова</w:t>
      </w:r>
      <w:r>
        <w:t xml:space="preserve"> А.С. (л.д.7).</w:t>
      </w:r>
    </w:p>
    <w:p w:rsidR="00A77B3E" w:rsidP="00A81618">
      <w:pPr>
        <w:ind w:left="142" w:firstLine="709"/>
        <w:jc w:val="both"/>
      </w:pPr>
      <w:r>
        <w:t xml:space="preserve">Составленные процессуальные документы соответствуют требованиям КоАП РФ, в связи с чем являются допустимыми, достоверными, </w:t>
      </w:r>
      <w:r>
        <w:t>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A81618">
      <w:pPr>
        <w:ind w:left="142" w:firstLine="709"/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Близнецова</w:t>
      </w:r>
      <w:r>
        <w:t xml:space="preserve"> А.С. в совершении административного пра</w:t>
      </w:r>
      <w:r>
        <w:t xml:space="preserve">вонарушения, действия которого следует квалифицировать по ч.1 ст.20.25 КоАП РФ, как неуплата административного штрафа в срок, предусмотренный КоАП РФ.  </w:t>
      </w:r>
    </w:p>
    <w:p w:rsidR="00A77B3E" w:rsidP="00A81618">
      <w:pPr>
        <w:ind w:left="142" w:firstLine="709"/>
        <w:jc w:val="both"/>
      </w:pPr>
      <w:r>
        <w:t xml:space="preserve">При назначении административного наказания </w:t>
      </w:r>
      <w:r>
        <w:t>Близнецову</w:t>
      </w:r>
      <w:r>
        <w:t xml:space="preserve"> А.С. учитывается характер совершённого администра</w:t>
      </w:r>
      <w:r>
        <w:t>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A81618">
      <w:pPr>
        <w:ind w:left="142" w:firstLine="709"/>
        <w:jc w:val="both"/>
      </w:pPr>
      <w:r>
        <w:t>Близнецовым А.С. совершено административное правонарушение, посягающее на общественный порядок и общественную безопасность</w:t>
      </w:r>
      <w:r>
        <w:t xml:space="preserve">, ранее привлекался к административной ответственности, является самозанятым, имеет на иждивении двух несовершеннолетних детей.      </w:t>
      </w:r>
    </w:p>
    <w:p w:rsidR="00A77B3E" w:rsidP="00A81618">
      <w:pPr>
        <w:ind w:left="142" w:firstLine="709"/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Близне</w:t>
      </w:r>
      <w:r>
        <w:t xml:space="preserve">цовым А.С. своей вины, и раскаяние в содеянном, наличие на его иждивении несовершеннолетних детей.   </w:t>
      </w:r>
    </w:p>
    <w:p w:rsidR="00A77B3E" w:rsidP="00A81618">
      <w:pPr>
        <w:ind w:left="142" w:firstLine="709"/>
        <w:jc w:val="both"/>
      </w:pPr>
      <w:r>
        <w:t>Обстоятельств, отягчающих административную ответственность, не установлено.</w:t>
      </w:r>
    </w:p>
    <w:p w:rsidR="00A81618" w:rsidP="00A81618">
      <w:pPr>
        <w:ind w:left="142" w:firstLine="709"/>
        <w:jc w:val="both"/>
      </w:pPr>
      <w:r>
        <w:t>Учитывая характер совершённого правонарушения, данные о личности виновного, на</w:t>
      </w:r>
      <w:r>
        <w:t xml:space="preserve">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Близнецову</w:t>
      </w:r>
      <w:r>
        <w:t xml:space="preserve"> А.С. административное наказание в виде обязательных работ.</w:t>
      </w:r>
    </w:p>
    <w:p w:rsidR="00A77B3E" w:rsidP="00A81618">
      <w:pPr>
        <w:ind w:left="142" w:firstLine="709"/>
        <w:jc w:val="both"/>
      </w:pPr>
      <w:r>
        <w:t>На основании изложенного,</w:t>
      </w:r>
      <w:r>
        <w:t xml:space="preserve"> руководствуясь ст.ст.29.9, 29.10 КоАП РФ,  </w:t>
      </w:r>
    </w:p>
    <w:p w:rsidR="00A77B3E" w:rsidP="00A81618">
      <w:pPr>
        <w:ind w:left="142" w:firstLine="709"/>
        <w:jc w:val="center"/>
      </w:pPr>
      <w:r>
        <w:t>постановил:</w:t>
      </w:r>
    </w:p>
    <w:p w:rsidR="00A77B3E" w:rsidP="00A81618">
      <w:pPr>
        <w:ind w:left="142" w:firstLine="709"/>
        <w:jc w:val="both"/>
      </w:pPr>
      <w:r>
        <w:t xml:space="preserve">признать </w:t>
      </w:r>
      <w:r>
        <w:t>Близнецова</w:t>
      </w:r>
      <w:r>
        <w:t xml:space="preserve"> Александра Сергеевича, паспортные данные, проживающего и зарегистрированного по адресу: адрес, адрес, виновным в совершении административного правонарушения, предусмотре</w:t>
      </w:r>
      <w:r>
        <w:t>нного ч.1 ст.20.25 КоАП РФ, и назначить ему наказание в виде обязательных работ сроком на 20 (двадцать) часов.</w:t>
      </w:r>
    </w:p>
    <w:p w:rsidR="00A77B3E" w:rsidP="00A81618">
      <w:pPr>
        <w:ind w:left="142" w:firstLine="709"/>
        <w:jc w:val="both"/>
      </w:pPr>
      <w:r>
        <w:t xml:space="preserve">Разъяснить </w:t>
      </w:r>
      <w:r>
        <w:t>Близнецову</w:t>
      </w:r>
      <w:r>
        <w:t xml:space="preserve"> А.С., что согласно ч.4 ст.20.25 КоАП РФ уклонение от отбывания обязательных работ – влечёт наложение административного штра</w:t>
      </w:r>
      <w:r>
        <w:t>фа в размере от ста пятидесяти тысяч до сумма прописью или административный арест на срок до пятнадцати суток.</w:t>
      </w:r>
    </w:p>
    <w:p w:rsidR="00A77B3E" w:rsidP="00A81618">
      <w:pPr>
        <w:ind w:left="142" w:firstLine="709"/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 w:rsidP="00A81618">
      <w:pPr>
        <w:ind w:left="142"/>
        <w:jc w:val="both"/>
      </w:pPr>
      <w:r>
        <w:t xml:space="preserve">           </w:t>
      </w: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</w:t>
      </w:r>
      <w:r>
        <w:t xml:space="preserve"> виде обязательных работ, отбывают обязательные работы, и осуществлении контроля за выполнением должником таких работ.</w:t>
      </w:r>
    </w:p>
    <w:p w:rsidR="00A77B3E" w:rsidP="00A81618">
      <w:pPr>
        <w:ind w:left="142"/>
        <w:jc w:val="both"/>
      </w:pPr>
      <w:r>
        <w:t xml:space="preserve">           </w:t>
      </w:r>
      <w:r>
        <w:t>Постановление может быть обжаловано в Кировский районный суд адрес через судью, которым вынесено постановление по делу, в течени</w:t>
      </w:r>
      <w:r>
        <w:t>е десяти суток со дня вручения или получения копии постановления.</w:t>
      </w:r>
    </w:p>
    <w:p w:rsidR="00A77B3E" w:rsidP="00A81618">
      <w:pPr>
        <w:ind w:left="142" w:firstLine="709"/>
        <w:jc w:val="both"/>
      </w:pPr>
    </w:p>
    <w:p w:rsidR="00A77B3E" w:rsidP="00A81618">
      <w:pPr>
        <w:ind w:left="142" w:firstLine="709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A81618">
      <w:pPr>
        <w:ind w:left="142" w:firstLine="709"/>
        <w:jc w:val="both"/>
      </w:pPr>
    </w:p>
    <w:p w:rsidR="00A77B3E" w:rsidP="00A81618">
      <w:pPr>
        <w:ind w:left="142" w:firstLine="709"/>
        <w:jc w:val="both"/>
      </w:pPr>
    </w:p>
    <w:p w:rsidR="00A77B3E" w:rsidP="00A81618">
      <w:pPr>
        <w:ind w:left="142" w:firstLine="709"/>
        <w:jc w:val="both"/>
      </w:pPr>
    </w:p>
    <w:p w:rsidR="00A77B3E" w:rsidP="00A81618">
      <w:pPr>
        <w:ind w:left="142" w:firstLine="709"/>
        <w:jc w:val="both"/>
      </w:pPr>
    </w:p>
    <w:p w:rsidR="00A77B3E" w:rsidP="00A81618">
      <w:pPr>
        <w:ind w:left="142" w:firstLine="709"/>
        <w:jc w:val="both"/>
      </w:pPr>
    </w:p>
    <w:p w:rsidR="00A77B3E" w:rsidP="00A81618">
      <w:pPr>
        <w:ind w:left="142" w:firstLine="709"/>
        <w:jc w:val="both"/>
      </w:pPr>
    </w:p>
    <w:p w:rsidR="00A77B3E" w:rsidP="00A81618">
      <w:pPr>
        <w:ind w:left="142" w:firstLine="709"/>
        <w:jc w:val="both"/>
      </w:pPr>
    </w:p>
    <w:p w:rsidR="00A77B3E" w:rsidP="00A81618">
      <w:pPr>
        <w:ind w:left="142" w:firstLine="709"/>
        <w:jc w:val="both"/>
      </w:pPr>
    </w:p>
    <w:p w:rsidR="00A77B3E" w:rsidP="00A81618">
      <w:pPr>
        <w:ind w:left="142" w:firstLine="709"/>
        <w:jc w:val="both"/>
      </w:pPr>
    </w:p>
    <w:p w:rsidR="00A77B3E" w:rsidP="00A81618">
      <w:pPr>
        <w:ind w:left="142" w:firstLine="709"/>
        <w:jc w:val="both"/>
      </w:pPr>
    </w:p>
    <w:p w:rsidR="00A77B3E" w:rsidP="00A81618">
      <w:pPr>
        <w:ind w:left="142" w:firstLine="709"/>
        <w:jc w:val="both"/>
      </w:pPr>
    </w:p>
    <w:p w:rsidR="00A77B3E" w:rsidP="00A81618">
      <w:pPr>
        <w:ind w:left="142" w:firstLine="709"/>
        <w:jc w:val="both"/>
      </w:pPr>
    </w:p>
    <w:sectPr w:rsidSect="00A81618">
      <w:pgSz w:w="12240" w:h="15840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18"/>
    <w:rsid w:val="00A77B3E"/>
    <w:rsid w:val="00A816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003AF8-3607-4F66-A1CC-30E50B2C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