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№5-52-11/2023</w:t>
      </w:r>
    </w:p>
    <w:p w:rsidR="00A77B3E">
      <w:r>
        <w:t>УИД: ...</w:t>
      </w:r>
    </w:p>
    <w:p w:rsidR="00A77B3E">
      <w:r>
        <w:t>УИН: ...</w:t>
      </w:r>
    </w:p>
    <w:p w:rsidR="00A77B3E"/>
    <w:p w:rsidR="00A77B3E">
      <w:r>
        <w:t>П О С Т А Н О В Л Е Н И Е</w:t>
      </w:r>
    </w:p>
    <w:p w:rsidR="00A77B3E"/>
    <w:p w:rsidR="00A77B3E">
      <w:r>
        <w:t>31 января 2023 года</w:t>
        <w:tab/>
        <w:tab/>
        <w:tab/>
        <w:tab/>
        <w:t xml:space="preserve">                     пгт. Кировское</w:t>
      </w:r>
    </w:p>
    <w:p w:rsidR="00A77B3E"/>
    <w:p w:rsidR="00A77B3E">
      <w:r>
        <w:t>Мировой судья судебного участка № 52 Кировского судебного района (Кировский муниципальный округ) Республики Крым Тарасенко Оксана Сергеевна, рассмотрев дело об административном правонарушении в отношении:</w:t>
      </w:r>
    </w:p>
    <w:p w:rsidR="00A77B3E">
      <w:r>
        <w:t xml:space="preserve">Вейсова Мухамеда Мамутовича, паспортные данные, гражданина РФ, паспорт ..., не работающего, женатого, имеющего на иждивении двоих несовершеннолетних детей, зарегистрированного и проживающего по адресу: адрес, инвалидом не являющегося, призванным на военные сборы не являющегося, </w:t>
      </w:r>
    </w:p>
    <w:p w:rsidR="00A77B3E">
      <w:r>
        <w:t>о привлечении к административной ответственности по ч.1 ст.12.8. Кодекса Российской Федерации об административных правонарушениях,</w:t>
      </w:r>
    </w:p>
    <w:p w:rsidR="00A77B3E"/>
    <w:p w:rsidR="00A77B3E">
      <w:r>
        <w:t>у с т а н о в и л :</w:t>
      </w:r>
    </w:p>
    <w:p w:rsidR="00A77B3E"/>
    <w:p w:rsidR="00A77B3E">
      <w:r>
        <w:t>Вейсов М.М., дата в время на адрес адрес, управлял транспортным средством марка автомобиля, государственный регистрационный знак ..., в состоянии алкогольного опьянения, в нарушение п. 2.7 Правил дорожного движения Российской Федерации, чем совершил правонарушение, предусмотренное ч. 1 ст. 12.8 Кодекса Российской Федерации об административных правонарушениях.</w:t>
      </w:r>
    </w:p>
    <w:p w:rsidR="00A77B3E">
      <w:r>
        <w:t>В отношении Вейсова М.М. дата инспектором ОДПС ГИБДД ОМВД России по Кировскому району, младшим лейтенантом полиции фио составлен протокол об административном правонарушении ....</w:t>
      </w:r>
    </w:p>
    <w:p w:rsidR="00A77B3E">
      <w:r>
        <w:t xml:space="preserve">В суде Вейсов М.М.,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совершении административного правонарушения признал, по существу совершенного правонарушения суду пояснил в соответствии с административным протоколом. </w:t>
      </w:r>
    </w:p>
    <w:p w:rsidR="00A77B3E">
      <w:r>
        <w:t>Выслушав Вейсова М.М., изучив протокол об административном правонарушении, исследовав материалы дела об административном правонарушении, обозрев видеозапись,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Часть 1 ст. 12.8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Примечанием к ст. 12.8 Кодекса Российской Федерации об административных правонарушениях оговорено, что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 3 ст.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77B3E">
      <w:r>
        <w:t>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 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 п.1.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то, что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A77B3E">
      <w:r>
        <w:t xml:space="preserve">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При этом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В соответствии со ст. 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A77B3E">
      <w:r>
        <w:t>Согласно материалам дела, основанием полагать, что Вейсов М.М. дата находился в состоянии опьянения, явились – запах алкоголя изо рта, неустойчивость позы, нарушение речи,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w:t>
      </w:r>
    </w:p>
    <w:p w:rsidR="00A77B3E">
      <w:r>
        <w:t>Как следует из материалов дела, Вейсов М.М. пройти освидетельствование на месте согласился.</w:t>
      </w:r>
    </w:p>
    <w:p w:rsidR="00A77B3E">
      <w:r>
        <w:t>Освидетельствование Вейсова М.М. на состояние алкогольного опьянения сотрудниками ГИБДД было проведено с применением технического средства измерения алкотектор «Юпитер», заводской номер прибора ..., прошедшего последнюю поверку дата и пригодного для эксплуатации. Оснований сомневаться в исправности данного прибора у мирового судьи не имеется.</w:t>
      </w:r>
    </w:p>
    <w:p w:rsidR="00A77B3E">
      <w:r>
        <w:t xml:space="preserve">Согласно акту освидетельствования на состояние алкогольного опьянения ... от дата при исследовании выдыхаемого воздуха у Вейсова М.М. выявлено наличие абсолютного этилового спирта в выдыхаемом воздухе – 0,928 мг/л. В материалах дела имеется тест-распечатка на бумажном носителе, в котором результат теста совпадает с показаниями прибора, отраженными в акте освидетельствования на состояние алкогольного опьянения – 0,928 мг/л. </w:t>
      </w:r>
    </w:p>
    <w:p w:rsidR="00A77B3E">
      <w:r>
        <w:t>Каких-либо замечаний или жалоб на результаты данного освидетельствования, со стороны Вейсова М.М. не поступало.</w:t>
      </w:r>
    </w:p>
    <w:p w:rsidR="00A77B3E">
      <w:r>
        <w:t>Фактические обстоятельства дела подтверждаются имеющимися в материалах дела доказательствами, а именно:</w:t>
      </w:r>
    </w:p>
    <w:p w:rsidR="00A77B3E">
      <w:r>
        <w:t xml:space="preserve">- протоколом об административном правонарушении ... от дата, копия которого вручена Вейсову М.М., о чем свидетельствует его подпись в протоколе с отметкой об ознакомлении с протоколом (л.д.1); </w:t>
      </w:r>
    </w:p>
    <w:p w:rsidR="00A77B3E">
      <w:r>
        <w:t>- протоколом об отстранении от управления транспортным средством ... от дата, которым Вейсов М.М. отстранен от управления транспортным средством марка автомобиля, государственный регистрационный знак ... (л.д.2);</w:t>
      </w:r>
    </w:p>
    <w:p w:rsidR="00A77B3E">
      <w:r>
        <w:t>- актом освидетельствования на состояние алкогольного опьянения ... от дата и распечаткой результатов освидетельствования с применением технического средства измерения в отношении Вейсова М.М. согласно которых алкогольное опьянение последнего установлено и показания прибора составило – 0,928 мг/л (л.д. 3,4);</w:t>
      </w:r>
    </w:p>
    <w:p w:rsidR="00A77B3E">
      <w:r>
        <w:t>- протоколом о задержании транспортного средства ...  от дата (л.д. 5);</w:t>
      </w:r>
    </w:p>
    <w:p w:rsidR="00A77B3E">
      <w:r>
        <w:t xml:space="preserve">- справкой начальника ОГИБДД ОМВД России по Кировскому району фио, из которой усматривается, что Вейсов М.М. паспортные данные не был подвергнут к административной ответственности, предусмотренной ст.ст. 12.8, 12.26 КоАП РФ и уголовной ответственности по ч.ч. 2, 4, 6, ст. 264 и ст. 264.1 Уголовного кодекса Российской Федерации, не привлекался (л.д. 8); </w:t>
      </w:r>
    </w:p>
    <w:p w:rsidR="00A77B3E">
      <w:r>
        <w:t>- диском с видеозаписями, приложенным к протоколу об административном правонарушении (л.д. 7).</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 xml:space="preserve">Согласно ч. 2 ст.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A77B3E">
      <w:r>
        <w:t>Частью 6 ст. 25.7 Кодекса Российской Федерации об административных правонарушениях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Запись, исходя из обстановки происходящего, поведения Вейсова М.М., в момент составления документов, подтверждает соблюдение инспектором ДПС процедуры направления на освидетельствование на состояние алкогольного опьянения и составление соответствующих протоколов.</w:t>
      </w:r>
    </w:p>
    <w:p w:rsidR="00A77B3E">
      <w:r>
        <w:t>Объективных данных, указывающих на наличие признаков фальсификации доказательств, представленных сотрудниками полиции, находящимися при исполнении служебных обязанностей, по делу не имеется и Вейсовым М.М., такие данные не представлены.</w:t>
      </w:r>
    </w:p>
    <w:p w:rsidR="00A77B3E">
      <w:r>
        <w:t xml:space="preserve">Из просмотренных видеозаписей каких-либо угроз применения в отношении Вейсова М.М. физической, психологической и иной силы воздействия, не усматривается. </w:t>
      </w:r>
    </w:p>
    <w:p w:rsidR="00A77B3E">
      <w:r>
        <w:t>Оценив исследованные доказательства в совокупности, мировой судья приходит к выводу, что виновность Вейсова М.М. в совершении административного правонарушения, предусмотренного ч. 1 ст. 12.8 Кодекса Российской Федерации об административных правонарушениях, является доказанной.</w:t>
      </w:r>
    </w:p>
    <w:p w:rsidR="00A77B3E">
      <w:r>
        <w:t xml:space="preserve">Вейсов М.М. является совершеннолетним, пользуется правом управления транспортными средствами, знает или должен знать о последствиях составления протоколов сотрудниками полиции. Каких-либо замечаний относительно нарушений, допущенных при проведении процедуры направления на освидетельствование, Вейсов М.М.  в протоколах не отразил. Свое несогласие с процедурой составления процессуальных документов либо с вменяемым правонарушением имел возможность выразить письменно, однако этого не сделал. </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Вейсов М.М. не осознавал содержание и суть подписываемых документов, не имеется.</w:t>
      </w:r>
    </w:p>
    <w:p w:rsidR="00A77B3E">
      <w:r>
        <w:t>Оснований для исключения доказательств по делу и прекращения производства по делу в отношении Вейсова М.М. предусмотренных ст. 24.5 Кодекса Российской Федерации об административных правонарушениях, не установлено.</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Вейсова М.М.</w:t>
      </w:r>
    </w:p>
    <w:p w:rsidR="00A77B3E">
      <w:r>
        <w:t xml:space="preserve">Обстоятельств, смягчающих и отягчающих административную ответственность, не установлено. </w:t>
      </w:r>
    </w:p>
    <w:p w:rsidR="00A77B3E">
      <w:r>
        <w:t>Оценив все изложенное в совокупности, мировой судья приходит к выводу о назначении Вейсова М.М. административного  наказания в пределах санкции ч. 1 ст. 12.8 Кодекса Российской Федерации об административных правонарушениях – в виде административного штрафа в размере 30000 рублей с лишением права управления транспортными средствами сроком на 1 год 6 месяцев.</w:t>
      </w:r>
    </w:p>
    <w:p w:rsidR="00A77B3E">
      <w:r>
        <w:t>Каких-либо неустранимых сомнений по делу, которые в соответствии со ст. 1.5 Кодекса Российской Федерации об административных правонарушениях должны быть истолкованы в пользу Вейсова М.М., не усматривается.</w:t>
      </w:r>
    </w:p>
    <w:p w:rsidR="00A77B3E">
      <w:r>
        <w:t>Административное наказание в виде административного штрафа с лишения права управления транспортными средствами в соответствии с требованиями ст.ст. 3.1, 3.5, 3.8 и 4.1 Кодекса Российской Федерации об административных правонарушениях назначается в пределах санкции ч. 1 ст. 12.8 Кодекса Российской Федерации об административных правонарушениях.</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w:t>
      </w:r>
    </w:p>
    <w:p w:rsidR="00A77B3E"/>
    <w:p w:rsidR="00A77B3E">
      <w:r>
        <w:t>Вейсова Мухамеда Мамутовича, 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w:t>
      </w:r>
    </w:p>
    <w:p w:rsidR="00A77B3E">
      <w:r>
        <w:t xml:space="preserve">Копию постановления направить в ОГИБДД ОМВД РФ по Кировскому району – для исполнения.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водительское удостоверение в ОГИБДД ОМВД России по Кировскому району (адрес),  а в случае утраты указанного документа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