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№5-52-20/2023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16 января 2023 года                       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Оксана Сергеевна,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отношении:</w:t>
      </w:r>
    </w:p>
    <w:p w:rsidR="00A77B3E">
      <w:r>
        <w:t>Аярова Жемала Джаферовича, родившегося дата, в ..., паспортные данные, зарегистрированного и проживающего по адресу: адрес, не работающего, женатого, имеющего на иждивении одного несовершеннолетнего ребенка, инвалидом не являющегося, военнослужащим не являющегося,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Аяров Ж.Д. дата в время час. по месту своего проживания по адресу: адрес, адрес, незаконно культивировал одно растение, которые согласно заключению эксперта №... от дата являются растениями конопли (растения рода Cannabis), содержащее наркотическое средство, тем самым, совершил административное правонарушение, предусмотренное ст.10.5.1 КоАП РФ. </w:t>
      </w:r>
    </w:p>
    <w:p w:rsidR="00A77B3E">
      <w:r>
        <w:t>В ходе рассмотрения дела Аяров Ж.Д., не оспаривая фактические обстоятельства дела, вину в совершении административного правонарушения признал, пояснил, что растение конопли выращивал для личного потребления.</w:t>
      </w:r>
    </w:p>
    <w:p w:rsidR="00A77B3E">
      <w:r>
        <w:t>Кроме признания Аяровым Ж.Д.,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ходе рассмотрения дела.</w:t>
      </w:r>
    </w:p>
    <w:p w:rsidR="00A77B3E">
      <w:r>
        <w:t xml:space="preserve">В частности, из протокола обследования нежилых помещений, зданий, сооружений, участков местности и транспортных средств от дата (с фототаблицей) усматривается, что на территории домовладения №... по адрес в адрес выявлено и изъято одно растение с характерными признаками конопли имеющие следы культивирования (л.д. 12). </w:t>
      </w:r>
    </w:p>
    <w:p w:rsidR="00A77B3E">
      <w:r>
        <w:t xml:space="preserve">Согласно заключению эксперта №... от дата представленное на экспертизу 1 растение является растением конопля (растениями рода Cannabis), содержащими наркотическое средство (л.д.13-17). </w:t>
      </w:r>
    </w:p>
    <w:p w:rsidR="00A77B3E">
      <w:r>
        <w:t xml:space="preserve">В силу постановления Правительства Российской Федерации от 27 ноября 2010 г.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Cannabis) менее 20 растений, образует состав правонарушения, предусмотренного ст.10.5.1 КоАП РФ.</w:t>
      </w:r>
    </w:p>
    <w:p w:rsidR="00A77B3E">
      <w:r>
        <w:t>Кроме того, вина Аярова Ж.Д., подтверждается протоколом об административном правонарушении от дата ..., который соответствует требованиям ст.28.2 КоАП РФ (л.д.1); копией протокола допроса подозреваемого от дата (л.д. 3-4); постановлением о выделении материалов из уголовного дела (л.д. 6); копией рапорта старшего оперуполномоченного ОКОН ОМВД России по Кировскому району майора полиции фио, зарегистрированного в КУСП за №... (л.д. 10) и иными материалами дела.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Аярова Ж.Д., 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>
      <w:r>
        <w:t xml:space="preserve">При назначении административного наказания Аярову Ж.Д.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 xml:space="preserve">Аяровым Ж.Д. совершено административное правонарушение, связанное с незаконным оборотом наркотических средств, он не работает, женат, имеет на иждивении одного несовершеннолетнего ребенка. 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Аяровым Ж.Д. своей вины, раскаяние в содеянном, состояние здоровья.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Аярову Ж.Д.  административное наказание в виде штрафа в пределах санкции ст.10.5.1 КоАП РФ.</w:t>
      </w:r>
    </w:p>
    <w:p w:rsidR="00A77B3E">
      <w:r>
        <w:t>Учитывая цель выращивания Аяровым Ж.Д. наркосодержащих растений – для личного потребления,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Согласно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77B3E">
      <w:r>
        <w:t xml:space="preserve">Поскольку изъятые у Аярова Ж.Д. растения конопли, переданы на хранение в централизованную камеру хранения наркотических средств МВД РФ по Республике Крым» (адрес: адрес), по квитанции № ... в рамках предварительного расследования по уголовному делу, вопрос об изъятых растениях подлежит разрешению при вынесении итогового процессуального решения по уголовному делу. 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Аярова Жемала Джаферовича виновным в совершении административного правонарушения, предусмотренного ст.10.5.1 КоАП РФ, и назначить ему наказание в виде административного штрафа в размере 5000 (пять тысяч) рублей.</w:t>
      </w:r>
    </w:p>
    <w:p w:rsidR="00A77B3E">
      <w:r>
        <w:t xml:space="preserve">Штраф подлежит уплате по следующим реквизитам: </w:t>
      </w:r>
    </w:p>
    <w:p w:rsidR="00A77B3E">
      <w:r>
        <w:t xml:space="preserve">.... </w:t>
      </w:r>
    </w:p>
    <w:p w:rsidR="00A77B3E">
      <w:r>
        <w:t xml:space="preserve">Разъяснить Аярову Ж.Д.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</w:t>
      </w:r>
    </w:p>
    <w:p w:rsidR="00A77B3E">
      <w:r>
        <w:t xml:space="preserve">Квитанция об оплате штрафа предоставляется в суд. </w:t>
      </w:r>
    </w:p>
    <w:p w:rsidR="00A77B3E">
      <w:r>
        <w:t>Не уплата штрафа образует самостоятельный состав административного правонарушения, предусмотренного ч.1 ст.20.25 КоАП РФ.</w:t>
      </w:r>
    </w:p>
    <w:p w:rsidR="00A77B3E">
      <w:r>
        <w:t>Обязать Аярова Жемала Джаферовича пройти диагностику у врача-нарколога в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Аярова Ж.Д. пройти диагностику у врача-нарколога возложить на ОМВД России по Кировскому району.</w:t>
      </w:r>
    </w:p>
    <w:p w:rsidR="00A77B3E">
      <w:r>
        <w:t>Разъяснить Аярову Жемалу Джаферовичу,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/>
    <w:p w:rsidR="00A77B3E">
      <w:r>
        <w:t>Мировой судья</w:t>
        <w:tab/>
        <w:tab/>
        <w:t xml:space="preserve">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