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3C37AD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   </w:t>
      </w:r>
      <w:r>
        <w:t>Дело №5-52-29/2020</w:t>
      </w:r>
    </w:p>
    <w:p w:rsidR="00A77B3E">
      <w:r>
        <w:rPr>
          <w:lang w:val="en-US"/>
        </w:rPr>
        <w:t xml:space="preserve">                                                  </w:t>
      </w:r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   адрес</w:t>
      </w:r>
    </w:p>
    <w:p w:rsidR="00A77B3E" w:rsidP="003C37AD">
      <w:pPr>
        <w:jc w:val="both"/>
      </w:pPr>
      <w:r>
        <w:t>И</w:t>
      </w:r>
      <w:r>
        <w:t>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ст.20.21 Кодекса Российск</w:t>
      </w:r>
      <w:r>
        <w:t xml:space="preserve">ой Федерации об административных правонарушениях (далее – КоАП РФ), в отношении </w:t>
      </w:r>
      <w:r>
        <w:t>Алисова В.В.</w:t>
      </w:r>
      <w:r>
        <w:t xml:space="preserve">, родившегося дата в адрес, гражданина Российской Федерации, проживающего по адресу: </w:t>
      </w:r>
    </w:p>
    <w:p w:rsidR="00A77B3E" w:rsidP="003C37AD">
      <w:pPr>
        <w:jc w:val="both"/>
      </w:pPr>
      <w:r>
        <w:t>адрес, неработающего, являющегося пенсионером, женатого, нес</w:t>
      </w:r>
      <w:r>
        <w:t xml:space="preserve">овершеннолетних детей не имеющего, имеющего инвалидность третьей группы,   </w:t>
      </w:r>
    </w:p>
    <w:p w:rsidR="00A77B3E" w:rsidP="003C37AD">
      <w:pPr>
        <w:jc w:val="both"/>
      </w:pPr>
    </w:p>
    <w:p w:rsidR="00A77B3E" w:rsidP="003C37AD">
      <w:pPr>
        <w:jc w:val="both"/>
      </w:pPr>
      <w:r>
        <w:t xml:space="preserve">                                                       </w:t>
      </w:r>
      <w:r>
        <w:t>установил:</w:t>
      </w:r>
    </w:p>
    <w:p w:rsidR="00A77B3E" w:rsidP="003C37AD">
      <w:pPr>
        <w:jc w:val="both"/>
      </w:pPr>
      <w:r>
        <w:t>Алисов В.В. дата в время находился в состоянии алкогольного опьянения в общественном транспорте, а именно, в вагоне №1 поезда №7 сообщением Севастополь – Санкт-Петербу</w:t>
      </w:r>
      <w:r>
        <w:t>рг на железнодорожном вокзале «</w:t>
      </w:r>
      <w:r>
        <w:t>Владиславовка</w:t>
      </w:r>
      <w:r>
        <w:t>» по адресу: адрес, имел запах алкоголя изо рта, неопрятный внешний вид, шаткую походку, невнятную речь, чем оскорблял человеческое достоинство и общественную нравственность.</w:t>
      </w:r>
    </w:p>
    <w:p w:rsidR="00A77B3E" w:rsidP="003C37AD">
      <w:pPr>
        <w:jc w:val="both"/>
      </w:pPr>
      <w:r>
        <w:t xml:space="preserve">В ходе рассмотрения дела Алисов В.В. </w:t>
      </w:r>
      <w:r>
        <w:t>виновность в совершении административного правонарушения, предусмотренного ст.20.21 КоАП РФ, признал, обстоятельства, изложенные в протоколе об административном правонарушении, не оспаривал, каких-либо ходатайств и отводов не заявил.</w:t>
      </w:r>
    </w:p>
    <w:p w:rsidR="00A77B3E" w:rsidP="003C37AD">
      <w:pPr>
        <w:jc w:val="both"/>
      </w:pPr>
      <w:r>
        <w:t>Выслушав объяснения Ал</w:t>
      </w:r>
      <w:r>
        <w:t xml:space="preserve">исова В.В.,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 w:rsidR="00A77B3E" w:rsidP="003C37AD">
      <w:pPr>
        <w:jc w:val="both"/>
      </w:pPr>
      <w:r>
        <w:t>Факт совершения административного правонарушения и вина Алисова В.В. подтверждаются: протоколом об а</w:t>
      </w:r>
      <w:r>
        <w:t xml:space="preserve">дминистративном правонарушении №001027 от 12 января </w:t>
      </w:r>
      <w:r>
        <w:t xml:space="preserve">дата (л.д.1), копией письменных объяснений </w:t>
      </w:r>
      <w:r>
        <w:t>фио</w:t>
      </w:r>
      <w:r>
        <w:t xml:space="preserve"> от дата (л.д.7-8), копией письменных объяснений </w:t>
      </w:r>
      <w:r>
        <w:t>фио</w:t>
      </w:r>
      <w:r>
        <w:t xml:space="preserve"> от дата (л.д.9-10), письменными объяснениями </w:t>
      </w:r>
      <w:r>
        <w:t>фио</w:t>
      </w:r>
      <w:r>
        <w:t xml:space="preserve"> от дата (л.д.11-12), письменными объяснениями </w:t>
      </w:r>
      <w:r>
        <w:t>фио</w:t>
      </w:r>
      <w:r>
        <w:t xml:space="preserve"> от да</w:t>
      </w:r>
      <w:r>
        <w:t xml:space="preserve">та (л.д.13-16), актом медицинского освидетельствования на состояние опьянения №16 от дата, согласно которому дата в время час. фельдшером Феодосийского медицинского центра </w:t>
      </w:r>
      <w:r>
        <w:t>фио</w:t>
      </w:r>
      <w:r>
        <w:t xml:space="preserve"> начато медицинское освидетельствование Алисова В.В., в время час. и время час. п</w:t>
      </w:r>
      <w:r>
        <w:t>роведено исследование выдыхаемого Алисовым В.В. воздуха на наличие алкоголя, по результатам которых в обоих случаях установлено наличие алкоголя в концентрации 0,36 мг/л, в время час. дата вынесено заключение об установлении у Алисова В.В. состояния опьяне</w:t>
      </w:r>
      <w:r>
        <w:t xml:space="preserve">ния (л.д.19).    </w:t>
      </w:r>
    </w:p>
    <w:p w:rsidR="00A77B3E" w:rsidP="003C37AD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</w:t>
      </w:r>
      <w:r>
        <w:t>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3C37AD">
      <w:pPr>
        <w:jc w:val="both"/>
      </w:pPr>
      <w:r>
        <w:t>Действия Алисова В.В. необходимо квалифицировать по ст.20.21 КоАП РФ, как появление в транспортном средстве общего пользов</w:t>
      </w:r>
      <w:r>
        <w:t xml:space="preserve">ания в состоянии опьянения, оскорбляющем человеческое достоинство и общественную нравственность, поскольку он в состоянии алкогольного опьянения находился в вагоне №1 поезда №7 сообщением Севастополь – Санкт-Петербург, где также находились другие люди. </w:t>
      </w:r>
    </w:p>
    <w:p w:rsidR="00A77B3E" w:rsidP="003C37AD">
      <w:pPr>
        <w:jc w:val="both"/>
      </w:pPr>
      <w:r>
        <w:t>Пр</w:t>
      </w:r>
      <w:r>
        <w:t xml:space="preserve">и этом, исходя из письменных объяснений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, Алисов В.В. вёл себя неадекватно, ножом ударил девушку в ногу.  </w:t>
      </w:r>
    </w:p>
    <w:p w:rsidR="00A77B3E" w:rsidP="003C37AD">
      <w:pPr>
        <w:jc w:val="both"/>
      </w:pPr>
      <w:r>
        <w:t>При назначении административного наказания Алисову В.В. учитывается характер совершённого им административного правонарушения, лич</w:t>
      </w:r>
      <w:r>
        <w:t xml:space="preserve">ность виновного, его имущественное положение, обстоятельства, смягчающие административную ответственность. </w:t>
      </w:r>
    </w:p>
    <w:p w:rsidR="00A77B3E" w:rsidP="003C37AD">
      <w:pPr>
        <w:jc w:val="both"/>
      </w:pPr>
      <w:r>
        <w:t>Алисовым В.В. совершено административное правонарушение, посягающее на общественный порядок и общественную безопасность, в настоящее время он официа</w:t>
      </w:r>
      <w:r>
        <w:t xml:space="preserve">льно не трудоустроен, женат, является инвалидом третьей группы.  </w:t>
      </w:r>
    </w:p>
    <w:p w:rsidR="00A77B3E" w:rsidP="003C37AD"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Алисовым В.В. своей вины. </w:t>
      </w:r>
    </w:p>
    <w:p w:rsidR="00A77B3E" w:rsidP="003C37AD">
      <w:pPr>
        <w:jc w:val="both"/>
      </w:pPr>
      <w:r>
        <w:t>Обстоятельств, отягчающих административную отве</w:t>
      </w:r>
      <w:r>
        <w:t xml:space="preserve">тственность, не установлено. </w:t>
      </w:r>
    </w:p>
    <w:p w:rsidR="00A77B3E" w:rsidP="003C37AD">
      <w:pPr>
        <w:jc w:val="both"/>
      </w:pPr>
      <w:r>
        <w:t>Учитывая характер совершённого правонарушения, данные о личности виновного, обстоятельство, смягчающее административную ответственность, с целью воспитания уважения к общеустановленным правилам, а также предупреждения совершен</w:t>
      </w:r>
      <w:r>
        <w:t xml:space="preserve">ия новых правонарушений, считаю необходимым назначить Алисову В.В. административное наказание в виде административного ареста на срок близко к максимальному, установленному санкцией ст.20.21 КоАП РФ. </w:t>
      </w:r>
    </w:p>
    <w:p w:rsidR="00A77B3E" w:rsidP="003C37AD">
      <w:pPr>
        <w:jc w:val="both"/>
      </w:pPr>
      <w:r>
        <w:t>Алисов В.В. не относится к категории лиц, указанных в ч</w:t>
      </w:r>
      <w:r>
        <w:t>.2 ст.3.9 КоАП РФ.</w:t>
      </w:r>
    </w:p>
    <w:p w:rsidR="00A77B3E" w:rsidP="003C37AD">
      <w:pPr>
        <w:jc w:val="both"/>
      </w:pPr>
      <w:r>
        <w:t xml:space="preserve">Документов, подтверждающих наличие у Алисова В.В. каких-либо заболеваний, препятствующих отбыванию наказания в виде административного ареста, в ходе рассмотрения дела представлено не было. </w:t>
      </w:r>
    </w:p>
    <w:p w:rsidR="00A77B3E" w:rsidP="003C37AD">
      <w:pPr>
        <w:jc w:val="both"/>
      </w:pPr>
      <w:r>
        <w:t>Административное задержание Алисова В.В. не про</w:t>
      </w:r>
      <w:r>
        <w:t xml:space="preserve">изводилось. </w:t>
      </w:r>
    </w:p>
    <w:p w:rsidR="00A77B3E" w:rsidP="003C37AD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3C37AD">
      <w:pPr>
        <w:jc w:val="both"/>
      </w:pPr>
      <w:r>
        <w:t>На основании изложенного и руководствуясь ст.ст.29.9, 29.10 КоАП РФ,</w:t>
      </w:r>
    </w:p>
    <w:p w:rsidR="00A77B3E" w:rsidP="003C37AD">
      <w:pPr>
        <w:jc w:val="both"/>
      </w:pPr>
      <w:r>
        <w:t xml:space="preserve">                                                        </w:t>
      </w:r>
      <w:r>
        <w:t>постановил:</w:t>
      </w:r>
    </w:p>
    <w:p w:rsidR="00A77B3E" w:rsidP="003C37AD">
      <w:pPr>
        <w:jc w:val="both"/>
      </w:pPr>
      <w:r>
        <w:t>признать Алисова В.В.</w:t>
      </w:r>
      <w:r>
        <w:t>, родившегося дата в адрес, проживающего по адресу: адрес, виновным в совершении административного правонарушения, предусмотренного ст.20.21 КоАП РФ, и назначить ему наказание в виде административного ареста на срок 12</w:t>
      </w:r>
      <w:r>
        <w:t xml:space="preserve"> (двенадцать) суток. </w:t>
      </w:r>
    </w:p>
    <w:p w:rsidR="00A77B3E" w:rsidP="003C37AD">
      <w:pPr>
        <w:jc w:val="both"/>
      </w:pPr>
      <w:r>
        <w:t>Срок наказания исчислять с момента задержания.</w:t>
      </w:r>
    </w:p>
    <w:p w:rsidR="00A77B3E" w:rsidP="003C37AD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3C37AD">
      <w:pPr>
        <w:jc w:val="both"/>
      </w:pPr>
      <w:r>
        <w:t>Постановление может быть обжаловано в Кировский районный суд адрес через судью, которым вынесен</w:t>
      </w:r>
      <w:r>
        <w:t>о постановление по делу, в течение десяти суток со дня вручения или получения копии постановления.</w:t>
      </w:r>
    </w:p>
    <w:p w:rsidR="00A77B3E" w:rsidP="003C37AD">
      <w:pPr>
        <w:jc w:val="both"/>
      </w:pPr>
    </w:p>
    <w:p w:rsidR="00A77B3E" w:rsidP="003C37AD">
      <w:pPr>
        <w:jc w:val="both"/>
      </w:pPr>
    </w:p>
    <w:p w:rsidR="00A77B3E" w:rsidP="003C37A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AD"/>
    <w:rsid w:val="003C37A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063F5F-69A4-486C-9551-E18F104E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