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 </w:t>
      </w:r>
      <w:r>
        <w:t>Дело №5-52-53/2020</w:t>
      </w:r>
    </w:p>
    <w:p w:rsidR="00A77B3E">
      <w:r>
        <w:t xml:space="preserve">                                                           </w:t>
      </w:r>
      <w:r>
        <w:t>ПОСТАНОВЛЕНИЕ</w:t>
      </w:r>
    </w:p>
    <w:p w:rsidR="00A77B3E"/>
    <w:p w:rsidR="00A77B3E">
      <w:r>
        <w:t xml:space="preserve">                                                                                                           </w:t>
      </w:r>
      <w:r>
        <w:t>28 января 2020 г.                                                                                                                 адрес</w:t>
      </w:r>
    </w:p>
    <w:p w:rsidR="00A77B3E"/>
    <w:p w:rsidR="00A77B3E" w:rsidP="000B638C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0B638C">
      <w:pPr>
        <w:jc w:val="both"/>
      </w:pPr>
      <w:r>
        <w:t>Болотских</w:t>
      </w:r>
      <w:r>
        <w:t xml:space="preserve"> В.М.</w:t>
      </w:r>
      <w:r>
        <w:t>, родившегося дата в адрес, гражданина Российской Федерации, проживающего по адресу: адрес, неработающего, женатого, имеющего на иждивении дво</w:t>
      </w:r>
      <w:r>
        <w:t xml:space="preserve">их несовершеннолетних детей, 2008 и паспортные данные, </w:t>
      </w:r>
    </w:p>
    <w:p w:rsidR="00A77B3E" w:rsidP="000B638C">
      <w:pPr>
        <w:jc w:val="both"/>
      </w:pPr>
      <w:r>
        <w:t xml:space="preserve">                                                        </w:t>
      </w:r>
      <w:r>
        <w:t>установил:</w:t>
      </w:r>
    </w:p>
    <w:p w:rsidR="00A77B3E" w:rsidP="000B638C">
      <w:pPr>
        <w:jc w:val="both"/>
      </w:pPr>
      <w:r>
        <w:t>Болотских</w:t>
      </w:r>
      <w:r>
        <w:t xml:space="preserve"> В.М. не уплатил административный штраф в срок, предусмотренный КоАП РФ. </w:t>
      </w:r>
    </w:p>
    <w:p w:rsidR="00A77B3E" w:rsidP="000B638C">
      <w:pPr>
        <w:jc w:val="both"/>
      </w:pPr>
      <w:r>
        <w:t xml:space="preserve">Так, дата в отношении </w:t>
      </w:r>
      <w:r>
        <w:t>Болотских</w:t>
      </w:r>
      <w:r>
        <w:t xml:space="preserve"> В.М. </w:t>
      </w:r>
      <w:r>
        <w:t>и.о</w:t>
      </w:r>
      <w:r>
        <w:t>. мирового судьи судебного участка №52 Кировского судебного района</w:t>
      </w:r>
      <w:r>
        <w:t xml:space="preserve"> адрес – мировым судьёй судебного участка №53 Кировского судебного района адрес вынесено постановление по ч.26 ст.19.5 КоАП РФ и ему назначено наказание в виде административного штрафа в размере сумма.  </w:t>
      </w:r>
    </w:p>
    <w:p w:rsidR="00A77B3E" w:rsidP="000B638C">
      <w:pPr>
        <w:jc w:val="both"/>
      </w:pPr>
      <w:r>
        <w:t>Указанное постановление вступило в законную силу дат</w:t>
      </w:r>
      <w:r>
        <w:t xml:space="preserve">а </w:t>
      </w:r>
    </w:p>
    <w:p w:rsidR="00A77B3E" w:rsidP="000B638C"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0B638C">
      <w:pPr>
        <w:jc w:val="both"/>
      </w:pPr>
      <w:r>
        <w:t xml:space="preserve">Однако </w:t>
      </w:r>
      <w:r>
        <w:t>Болотск</w:t>
      </w:r>
      <w:r>
        <w:t>их</w:t>
      </w:r>
      <w:r>
        <w:t xml:space="preserve"> В.М., находясь по адресу: адрес, </w:t>
      </w:r>
      <w:r>
        <w:t xml:space="preserve">адрес, в установленный срок, то есть </w:t>
      </w:r>
      <w:r>
        <w:t>до дата</w:t>
      </w:r>
      <w:r>
        <w:t xml:space="preserve"> </w:t>
      </w:r>
      <w:r>
        <w:t>дата</w:t>
      </w:r>
      <w:r>
        <w:t>, штраф в размере сумма не уплатил и копию документа об оплате штрафа не представил.</w:t>
      </w:r>
    </w:p>
    <w:p w:rsidR="00A77B3E" w:rsidP="000B638C">
      <w:pPr>
        <w:jc w:val="both"/>
      </w:pPr>
      <w:r>
        <w:t xml:space="preserve">Таким образом, </w:t>
      </w:r>
      <w:r>
        <w:t>Болотских</w:t>
      </w:r>
      <w:r>
        <w:t xml:space="preserve"> В.М. совершил административное правонарушение, предусмотрен</w:t>
      </w:r>
      <w:r>
        <w:t>ное ч.1 ст.20.25 КоАП РФ.</w:t>
      </w:r>
    </w:p>
    <w:p w:rsidR="00A77B3E" w:rsidP="000B638C">
      <w:pPr>
        <w:jc w:val="both"/>
      </w:pPr>
      <w:r>
        <w:t xml:space="preserve">В судебном заседании </w:t>
      </w:r>
      <w:r>
        <w:t>Болотских</w:t>
      </w:r>
      <w:r>
        <w:t xml:space="preserve"> В.М. вину в совершении правонарушения признал, обстоятельства, изложенные в протоколе об административном правонарушении, не оспаривал.</w:t>
      </w:r>
    </w:p>
    <w:p w:rsidR="00A77B3E" w:rsidP="000B638C">
      <w:pPr>
        <w:jc w:val="both"/>
      </w:pPr>
      <w:r>
        <w:t xml:space="preserve">В ходе судебного разбирательства отводов и ходатайств </w:t>
      </w:r>
      <w:r>
        <w:t>Болотских</w:t>
      </w:r>
      <w:r>
        <w:t xml:space="preserve"> В.М. заявлено не было. </w:t>
      </w:r>
    </w:p>
    <w:p w:rsidR="00A77B3E" w:rsidP="000B638C">
      <w:pPr>
        <w:jc w:val="both"/>
      </w:pPr>
      <w:r>
        <w:t xml:space="preserve">Исследовав материалы дела, выслушав объяснения </w:t>
      </w:r>
      <w:r>
        <w:t>Болотских</w:t>
      </w:r>
      <w:r>
        <w:t xml:space="preserve"> В.М.,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0B638C">
      <w:pPr>
        <w:jc w:val="both"/>
      </w:pPr>
      <w:r>
        <w:t>С</w:t>
      </w:r>
      <w:r>
        <w:t>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</w:t>
      </w:r>
      <w:r>
        <w:t xml:space="preserve">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</w:t>
      </w:r>
      <w:r>
        <w:t>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</w:t>
      </w:r>
      <w:r>
        <w:t>нитель.</w:t>
      </w:r>
    </w:p>
    <w:p w:rsidR="00A77B3E" w:rsidP="000B638C">
      <w:pPr>
        <w:jc w:val="both"/>
      </w:pPr>
      <w:r>
        <w:t xml:space="preserve">Факт совершения </w:t>
      </w:r>
      <w:r>
        <w:t>Болотских</w:t>
      </w:r>
      <w:r>
        <w:t xml:space="preserve"> В.М. административного правонарушения, предусмотренного ч.1 ст.20.25 КоАП РФ, подтверждается: протоколом об административном правонарушении №9/20/82013-АП от 28 января 2020 г. (л.д.1-2), копией постановления по делу об адм</w:t>
      </w:r>
      <w:r>
        <w:t xml:space="preserve">инистративном правонарушении, предусмотренном ч.26 ст.19.5 КоАП РФ, в отношении </w:t>
      </w:r>
      <w:r>
        <w:t>Болотских</w:t>
      </w:r>
      <w:r>
        <w:t xml:space="preserve"> В.М. от дата (л.д.3-4), копией постановления судебного пристава-исполнителя от дата о возбуждении исполнительного производства (л.д.5-6).</w:t>
      </w:r>
    </w:p>
    <w:p w:rsidR="00A77B3E" w:rsidP="000B638C">
      <w:pPr>
        <w:jc w:val="both"/>
      </w:pPr>
      <w:r>
        <w:t xml:space="preserve"> Составленные процессуальные</w:t>
      </w:r>
      <w:r>
        <w:t xml:space="preserve">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0B638C">
      <w:pPr>
        <w:jc w:val="both"/>
      </w:pPr>
      <w:r>
        <w:t xml:space="preserve">Исследовав и оценив собранные по делу </w:t>
      </w:r>
      <w:r>
        <w:t xml:space="preserve">доказательства, прихожу к выводу о виновности </w:t>
      </w:r>
      <w:r>
        <w:t>Болотских</w:t>
      </w:r>
      <w:r>
        <w:t xml:space="preserve"> В.М.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0B638C">
      <w:pPr>
        <w:jc w:val="both"/>
      </w:pPr>
      <w:r>
        <w:t>При наз</w:t>
      </w:r>
      <w:r>
        <w:t xml:space="preserve">начении административного наказания </w:t>
      </w:r>
      <w:r>
        <w:t>Болотских</w:t>
      </w:r>
      <w:r>
        <w:t xml:space="preserve"> В.М.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0B638C">
      <w:pPr>
        <w:jc w:val="both"/>
      </w:pPr>
      <w:r>
        <w:t>Болотских</w:t>
      </w:r>
      <w:r>
        <w:t xml:space="preserve"> В.М. совершено ад</w:t>
      </w:r>
      <w:r>
        <w:t xml:space="preserve">министративное правонарушение, посягающее на общественный порядок и общественную безопасность, официально не трудоустроен, ранее привлекался к административной ответственности, женат, на иждивении имеет двоих несовершеннолетних детей.   </w:t>
      </w:r>
    </w:p>
    <w:p w:rsidR="00A77B3E" w:rsidP="000B638C">
      <w:pPr>
        <w:jc w:val="both"/>
      </w:pPr>
      <w:r>
        <w:t xml:space="preserve">Обстоятельствами, </w:t>
      </w:r>
      <w:r>
        <w:t xml:space="preserve">смягчающими административную ответственность, признаю в соответствии с ч.2 ст.4.2 КоАП РФ признание </w:t>
      </w:r>
      <w:r>
        <w:t>Болотских</w:t>
      </w:r>
      <w:r>
        <w:t xml:space="preserve"> В.М. своей вины, наличие на иждивении виновного малолетних детей.</w:t>
      </w:r>
    </w:p>
    <w:p w:rsidR="00A77B3E" w:rsidP="000B638C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0B638C">
      <w:pPr>
        <w:jc w:val="both"/>
      </w:pPr>
      <w:r>
        <w:t>Учит</w:t>
      </w:r>
      <w:r>
        <w:t xml:space="preserve">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Болотских</w:t>
      </w:r>
      <w:r>
        <w:t xml:space="preserve"> В.М. административное</w:t>
      </w:r>
      <w:r>
        <w:t xml:space="preserve"> наказание в виде обязательных работ.</w:t>
      </w:r>
    </w:p>
    <w:p w:rsidR="00A77B3E" w:rsidP="000B638C">
      <w:pPr>
        <w:jc w:val="both"/>
      </w:pPr>
      <w:r>
        <w:t xml:space="preserve">Обстоятельств, препятствующих назначению </w:t>
      </w:r>
      <w:r>
        <w:t>Болотских</w:t>
      </w:r>
      <w:r>
        <w:t xml:space="preserve"> В.М. указанного вида наказания, не установлено.</w:t>
      </w:r>
    </w:p>
    <w:p w:rsidR="00A77B3E" w:rsidP="000B638C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0B638C">
      <w:pPr>
        <w:jc w:val="both"/>
      </w:pPr>
      <w:r>
        <w:t xml:space="preserve">                                                          </w:t>
      </w:r>
      <w:r>
        <w:t>постановил:</w:t>
      </w:r>
    </w:p>
    <w:p w:rsidR="00A77B3E" w:rsidP="000B638C">
      <w:pPr>
        <w:jc w:val="both"/>
      </w:pPr>
    </w:p>
    <w:p w:rsidR="00A77B3E" w:rsidP="000B638C">
      <w:pPr>
        <w:jc w:val="both"/>
      </w:pPr>
      <w:r>
        <w:t xml:space="preserve">признать </w:t>
      </w:r>
      <w:r>
        <w:t>Болотских</w:t>
      </w:r>
      <w:r>
        <w:t xml:space="preserve"> В.М.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ч.</w:t>
      </w:r>
      <w:r>
        <w:t xml:space="preserve">1 ст.20.25 КоАП РФ, и назначить ему наказание в виде обязательных работ на срок 40 (сорок) часов. </w:t>
      </w:r>
    </w:p>
    <w:p w:rsidR="00A77B3E" w:rsidP="000B638C">
      <w:pPr>
        <w:jc w:val="both"/>
      </w:pPr>
      <w:r>
        <w:t xml:space="preserve">Разъяснить </w:t>
      </w:r>
      <w:r>
        <w:t>Болотских</w:t>
      </w:r>
      <w:r>
        <w:t xml:space="preserve"> В.М., что согласно ч.4 ст.20.25 КоАП РФ уклонение от отбывания обязательных работ – влечёт наложение административного штрафа в размере </w:t>
      </w:r>
      <w:r>
        <w:t>от ста пятидесяти тысяч до сумма прописью или административный арест на срок до пятнадцати суток.</w:t>
      </w:r>
    </w:p>
    <w:p w:rsidR="00A77B3E" w:rsidP="000B638C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0B638C">
      <w:pPr>
        <w:jc w:val="both"/>
      </w:pPr>
      <w:r>
        <w:t>Исполнение судебным приста</w:t>
      </w:r>
      <w:r>
        <w:t>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</w:t>
      </w:r>
      <w:r>
        <w:t xml:space="preserve"> обязательные работы, и осуществлении контроля за выполнением должником таких работ.</w:t>
      </w:r>
    </w:p>
    <w:p w:rsidR="00A77B3E" w:rsidP="000B638C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</w:t>
      </w:r>
      <w:r>
        <w:t>я копии постановления.</w:t>
      </w:r>
    </w:p>
    <w:p w:rsidR="00A77B3E" w:rsidP="000B638C">
      <w:pPr>
        <w:jc w:val="both"/>
      </w:pPr>
    </w:p>
    <w:p w:rsidR="00A77B3E" w:rsidP="000B638C">
      <w:pPr>
        <w:jc w:val="both"/>
      </w:pPr>
    </w:p>
    <w:p w:rsidR="00A77B3E" w:rsidP="000B638C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0B638C">
      <w:pPr>
        <w:jc w:val="both"/>
      </w:pPr>
    </w:p>
    <w:p w:rsidR="00A77B3E" w:rsidP="000B638C">
      <w:pPr>
        <w:jc w:val="both"/>
      </w:pPr>
    </w:p>
    <w:p w:rsidR="00A77B3E" w:rsidP="000B638C">
      <w:pPr>
        <w:jc w:val="both"/>
      </w:pPr>
    </w:p>
    <w:p w:rsidR="00A77B3E" w:rsidP="000B638C">
      <w:pPr>
        <w:jc w:val="both"/>
      </w:pPr>
    </w:p>
    <w:p w:rsidR="00A77B3E" w:rsidP="000B638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8C"/>
    <w:rsid w:val="000B638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C8750C-50FD-4B71-B4AF-5F80BEEC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