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</w:t>
      </w:r>
      <w:r>
        <w:rPr>
          <w:lang w:val="en-US"/>
        </w:rPr>
        <w:t xml:space="preserve">          </w:t>
      </w:r>
      <w:r>
        <w:t xml:space="preserve">  Дело № 5-52-71/2021</w:t>
      </w:r>
    </w:p>
    <w:p w:rsidR="00A77B3E"/>
    <w:p w:rsidR="00A77B3E" w:rsidP="008A6962">
      <w:pPr>
        <w:jc w:val="center"/>
      </w:pPr>
      <w:r>
        <w:t>ПОСТАНОВЛЕНИЕ</w:t>
      </w:r>
    </w:p>
    <w:p w:rsidR="00A77B3E"/>
    <w:p w:rsidR="00A77B3E">
      <w:r>
        <w:t xml:space="preserve">09 марта 2021 года                                     </w:t>
      </w:r>
      <w:r>
        <w:rPr>
          <w:lang w:val="en-US"/>
        </w:rPr>
        <w:t xml:space="preserve">                                                          </w:t>
      </w:r>
      <w:r>
        <w:t xml:space="preserve">  адрес</w:t>
      </w:r>
    </w:p>
    <w:p w:rsidR="00A77B3E"/>
    <w:p w:rsidR="00A77B3E" w:rsidP="008A6962">
      <w:pPr>
        <w:ind w:firstLine="567"/>
        <w:jc w:val="both"/>
      </w:pPr>
      <w:r>
        <w:t xml:space="preserve">Мировой судья судебного участка № 52 Кировского судебного района РК </w:t>
      </w:r>
      <w:r>
        <w:t>Гуреева</w:t>
      </w:r>
      <w:r>
        <w:t xml:space="preserve"> Яна Андреевна, рассмотрев материал, поступивший от начальника ОМВД России по адрес о привлечении к административной ответственности: </w:t>
      </w:r>
    </w:p>
    <w:p w:rsidR="00A77B3E" w:rsidP="008A6962">
      <w:pPr>
        <w:ind w:firstLine="567"/>
        <w:jc w:val="both"/>
      </w:pPr>
      <w:r>
        <w:t>Ибриш</w:t>
      </w:r>
      <w:r>
        <w:t xml:space="preserve"> Артура </w:t>
      </w:r>
      <w:r>
        <w:t>Эдемовича</w:t>
      </w:r>
      <w:r>
        <w:t xml:space="preserve">, паспортные данные, АР </w:t>
      </w:r>
      <w:r>
        <w:t xml:space="preserve">адрес, гражданина Российской Федерации, зарегистрированного по адресу: адрес, проживающего по адресу: адрес, неработающего, за совершение правонарушения, предусмотренного ч.4 ст. 20.8 КоАП РФ, </w:t>
      </w:r>
    </w:p>
    <w:p w:rsidR="00A77B3E" w:rsidP="008A6962">
      <w:pPr>
        <w:ind w:firstLine="567"/>
        <w:jc w:val="center"/>
      </w:pPr>
      <w:r>
        <w:t>установил:</w:t>
      </w:r>
    </w:p>
    <w:p w:rsidR="00A77B3E" w:rsidP="008A6962">
      <w:pPr>
        <w:ind w:firstLine="567"/>
        <w:jc w:val="both"/>
      </w:pPr>
      <w:r>
        <w:t>дата примерно в время, установлено, что</w:t>
      </w:r>
      <w:r w:rsidRPr="008A6962">
        <w:t xml:space="preserve"> </w:t>
      </w:r>
      <w:r>
        <w:t>Ибриш</w:t>
      </w:r>
      <w:r>
        <w:t xml:space="preserve"> А.Э., по месту своего жительства по адрес </w:t>
      </w:r>
      <w:r>
        <w:t>адрес</w:t>
      </w:r>
      <w:r>
        <w:t xml:space="preserve"> РК, незаконно хранил сигнальный пистолет «BLOW» модель «CLASS», который согласно заключению эксперта № 5/28 от</w:t>
      </w:r>
      <w:r w:rsidRPr="008A6962">
        <w:t xml:space="preserve"> </w:t>
      </w:r>
      <w:r>
        <w:t xml:space="preserve">дата, изготовлен промышленным способом, и огнестрельным оружием </w:t>
      </w:r>
      <w:r>
        <w:t xml:space="preserve">не является, следов внесения изменений в конструкцию пистолета, не обнаружено, своими действиями </w:t>
      </w:r>
      <w:r>
        <w:t>Ибриш</w:t>
      </w:r>
      <w:r>
        <w:t xml:space="preserve"> А.Э. совершил административное правонарушение, предусмотренное ч.4 ст. 20.8 КоАП РФ.   </w:t>
      </w:r>
    </w:p>
    <w:p w:rsidR="00A77B3E" w:rsidP="008A6962">
      <w:pPr>
        <w:ind w:firstLine="567"/>
        <w:jc w:val="both"/>
      </w:pPr>
      <w:r>
        <w:t xml:space="preserve"> </w:t>
      </w:r>
      <w:r>
        <w:t xml:space="preserve">В судебном заседании правонарушитель </w:t>
      </w:r>
      <w:r>
        <w:t>Ибриш</w:t>
      </w:r>
      <w:r>
        <w:t xml:space="preserve"> А.Э. вину в сов</w:t>
      </w:r>
      <w:r>
        <w:t>ершенном правонарушении признал, раскаялся, и пояснил, что пистолет нашел на свалке, патронов к нему не было. Разрешение на ношение и хранение оружия никогда не получал.</w:t>
      </w:r>
    </w:p>
    <w:p w:rsidR="00A77B3E" w:rsidP="008A6962">
      <w:pPr>
        <w:ind w:firstLine="567"/>
        <w:jc w:val="both"/>
      </w:pPr>
      <w:r>
        <w:t>Суд, выслушав  пояснения правонарушителя, исследовав материалы дела и оценивая их в со</w:t>
      </w:r>
      <w:r>
        <w:t xml:space="preserve">вокупности, приходит к выводу, что вина правонарушителя в совершении административного правонарушения, предусмотренного ч.4                         ст. 20.8 КоАП РФ доказана материалами дела: </w:t>
      </w:r>
    </w:p>
    <w:p w:rsidR="00A77B3E" w:rsidP="008A6962">
      <w:pPr>
        <w:ind w:firstLine="567"/>
        <w:jc w:val="both"/>
      </w:pPr>
      <w:r>
        <w:t>· протоколом об административном правонарушении № РК телефон от</w:t>
      </w:r>
      <w:r>
        <w:t xml:space="preserve"> дата (л.д.1);</w:t>
      </w:r>
    </w:p>
    <w:p w:rsidR="00A77B3E" w:rsidP="008A6962">
      <w:pPr>
        <w:ind w:firstLine="567"/>
        <w:jc w:val="both"/>
      </w:pPr>
      <w:r>
        <w:t>· рапортом оперативного дежурного ОМВД России по адрес РК от дата, зарегистрированным в КУСП под номером 173 (л.д.3);</w:t>
      </w:r>
    </w:p>
    <w:p w:rsidR="00A77B3E" w:rsidP="008A6962">
      <w:pPr>
        <w:ind w:firstLine="567"/>
        <w:jc w:val="both"/>
      </w:pPr>
      <w:r>
        <w:t xml:space="preserve">· письменными объяснениями </w:t>
      </w:r>
      <w:r>
        <w:t>фио</w:t>
      </w:r>
      <w:r>
        <w:t xml:space="preserve"> и </w:t>
      </w:r>
      <w:r>
        <w:t>фио</w:t>
      </w:r>
      <w:r>
        <w:t xml:space="preserve"> от дата (л.д.8,9);</w:t>
      </w:r>
    </w:p>
    <w:p w:rsidR="00A77B3E" w:rsidP="008A6962">
      <w:pPr>
        <w:ind w:firstLine="567"/>
        <w:jc w:val="both"/>
      </w:pPr>
      <w:r>
        <w:t>· копией заключения эксперта №5/28 от дата, согласно которому, пред</w:t>
      </w:r>
      <w:r>
        <w:t>мет, представленный на экспертизу, является сигнальным пистолем «BLOW» модели «CLASS», калибра 9 мм Р.А.К., №6-телефон, изготовленным промышленным способом, и огнестрельным оружием не является. Установить исправность и пригодность пистолета для имитации зв</w:t>
      </w:r>
      <w:r>
        <w:t xml:space="preserve">ука выстрела не представляется возможным ввиду отсутствия в ЭКЦ МВД по РК холостых (шумовых) пистолетных патронов калибра 9 мм </w:t>
      </w:r>
      <w:r>
        <w:t>Р.фио</w:t>
      </w:r>
      <w:r>
        <w:t xml:space="preserve"> внесения изменений в конструкцию пистолета, не обнаружено (л.д.21-28);</w:t>
      </w:r>
    </w:p>
    <w:p w:rsidR="00A77B3E" w:rsidP="008A6962">
      <w:pPr>
        <w:ind w:firstLine="567"/>
        <w:jc w:val="both"/>
      </w:pPr>
      <w:r>
        <w:t>· копией протокола осмотра места происшествия от дат</w:t>
      </w:r>
      <w:r>
        <w:t xml:space="preserve">а (л.д.29-32).  </w:t>
      </w:r>
    </w:p>
    <w:p w:rsidR="00A77B3E" w:rsidP="008A6962">
      <w:pPr>
        <w:ind w:firstLine="567"/>
        <w:jc w:val="both"/>
      </w:pPr>
      <w:r>
        <w:t xml:space="preserve">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 w:rsidP="008A6962">
      <w:pPr>
        <w:ind w:firstLine="567"/>
        <w:jc w:val="both"/>
      </w:pPr>
      <w:r>
        <w:t>На основании изложенных доказательств, суд прих</w:t>
      </w:r>
      <w:r>
        <w:t xml:space="preserve">одит к выводу, что вина правонарушителя </w:t>
      </w:r>
      <w:r>
        <w:t>Ибриш</w:t>
      </w:r>
      <w:r>
        <w:t xml:space="preserve"> А.Э. установлена и в его действиях содержится состав административного правонарушения, предусмотренного ч.4 ст. 20.8 КоАП РФ по признаку нарушения правил хранения оружия.  </w:t>
      </w:r>
    </w:p>
    <w:p w:rsidR="00A77B3E" w:rsidP="008A6962">
      <w:pPr>
        <w:ind w:firstLine="567"/>
        <w:jc w:val="both"/>
      </w:pPr>
      <w:r>
        <w:t>При назначении правонарушителю админи</w:t>
      </w:r>
      <w:r>
        <w:t xml:space="preserve">стративного наказания, суд учитывает характер совершенного им административного правонарушения, обстоятельства отягчающие и смягчающие административную ответственность, данные о личности правонарушителя. </w:t>
      </w:r>
    </w:p>
    <w:p w:rsidR="00A77B3E" w:rsidP="008A6962">
      <w:pPr>
        <w:ind w:firstLine="567"/>
        <w:jc w:val="both"/>
      </w:pPr>
      <w:r>
        <w:t xml:space="preserve"> Обстоятельствами, смягчающими наказание </w:t>
      </w:r>
      <w:r>
        <w:t>Ибри</w:t>
      </w:r>
      <w:r>
        <w:t>ш</w:t>
      </w:r>
      <w:r>
        <w:t xml:space="preserve"> А.Э., являются признание вины, раскаяние в содеянном.</w:t>
      </w:r>
    </w:p>
    <w:p w:rsidR="00A77B3E" w:rsidP="008A6962">
      <w:pPr>
        <w:ind w:firstLine="567"/>
        <w:jc w:val="both"/>
      </w:pPr>
      <w:r>
        <w:t xml:space="preserve"> </w:t>
      </w:r>
      <w:r>
        <w:t xml:space="preserve">Обстоятельств, отягчающих наказание </w:t>
      </w:r>
      <w:r>
        <w:t>Ибриш</w:t>
      </w:r>
      <w:r>
        <w:t xml:space="preserve"> А.Э., судом не установлено. </w:t>
      </w:r>
    </w:p>
    <w:p w:rsidR="00A77B3E" w:rsidP="008A6962">
      <w:pPr>
        <w:ind w:firstLine="567"/>
        <w:jc w:val="both"/>
      </w:pPr>
      <w:r>
        <w:t xml:space="preserve"> С учетом степени общественной опасности совершенного правонарушения, личности лица, привлекаемого к административно</w:t>
      </w:r>
      <w:r>
        <w:t xml:space="preserve">й ответственности, нахожу возможным назначить </w:t>
      </w:r>
      <w:r>
        <w:t>Ибриш</w:t>
      </w:r>
      <w:r>
        <w:t xml:space="preserve"> А.Э., административное наказание в виде административного штрафа в размере, предусмотренном санкцией статьи.</w:t>
      </w:r>
    </w:p>
    <w:p w:rsidR="00A77B3E" w:rsidP="008A6962">
      <w:pPr>
        <w:ind w:firstLine="567"/>
        <w:jc w:val="both"/>
      </w:pPr>
      <w:r>
        <w:t>На основании изложенного, руководствуясь статьями 29.9, 29.10 КоАП РФ, мировой судья,</w:t>
      </w:r>
    </w:p>
    <w:p w:rsidR="00A77B3E" w:rsidP="008A6962">
      <w:pPr>
        <w:ind w:firstLine="567"/>
        <w:jc w:val="center"/>
      </w:pPr>
      <w:r>
        <w:t>постанови</w:t>
      </w:r>
      <w:r>
        <w:t>л:</w:t>
      </w:r>
    </w:p>
    <w:p w:rsidR="00A77B3E" w:rsidP="008A6962">
      <w:pPr>
        <w:ind w:firstLine="567"/>
        <w:jc w:val="both"/>
      </w:pPr>
      <w:r>
        <w:t xml:space="preserve">признать </w:t>
      </w:r>
      <w:r>
        <w:t>Ибриш</w:t>
      </w:r>
      <w:r>
        <w:t xml:space="preserve"> Артура </w:t>
      </w:r>
      <w:r>
        <w:t>Эдемовича</w:t>
      </w:r>
      <w:r>
        <w:t>, паспортные данные, АР адрес, зарегистрированного по адресу: адрес, проживающего по адресу: адрес, виновным в совершении административного правонарушения, предусмотренного ч.4 ст. 20.8 КоАП РФ и подвергнуть его администр</w:t>
      </w:r>
      <w:r>
        <w:t>ативному наказанию в виде административного штрафа в размере сумма.</w:t>
      </w:r>
    </w:p>
    <w:p w:rsidR="00A77B3E" w:rsidP="008A6962">
      <w:pPr>
        <w:ind w:firstLine="567"/>
        <w:jc w:val="both"/>
      </w:pPr>
      <w:r>
        <w:t>Штраф подлежит уплате по следующим реквизитам: Отделение адрес банка России // УФК по РК адрес, счёт №40102810645370000035, БИК – телефон, КПП – телефон,  ОКТМО – телефон, ИНН – телефон, К</w:t>
      </w:r>
      <w:r>
        <w:t xml:space="preserve">БК – телефон </w:t>
      </w:r>
      <w:r>
        <w:t>телефон</w:t>
      </w:r>
      <w:r>
        <w:t xml:space="preserve">,                                               к/с 03100643350000017500, получатель УФК по адрес (Министерство юстиции адрес л/с 04752203230).                                                             </w:t>
      </w:r>
    </w:p>
    <w:p w:rsidR="00A77B3E" w:rsidP="008A6962">
      <w:pPr>
        <w:ind w:firstLine="567"/>
        <w:jc w:val="both"/>
      </w:pPr>
      <w:r>
        <w:t xml:space="preserve"> </w:t>
      </w:r>
      <w:r>
        <w:t xml:space="preserve">Вещественное доказательство </w:t>
      </w:r>
      <w:r>
        <w:t xml:space="preserve">– сигнальный пистолет «BLOW» модели «CLASS», калибра 9 мм Р.А.К., №6-телефон - хранящийся в дежурной части ОМВД России по адрес, согласно квитанции № 5 </w:t>
      </w:r>
      <w:r>
        <w:t xml:space="preserve">от </w:t>
      </w:r>
      <w:r>
        <w:t>дата</w:t>
      </w:r>
      <w:r>
        <w:t xml:space="preserve">, - уничтожить.  </w:t>
      </w:r>
    </w:p>
    <w:p w:rsidR="00A77B3E" w:rsidP="008A6962">
      <w:pPr>
        <w:ind w:firstLine="567"/>
        <w:jc w:val="both"/>
      </w:pPr>
      <w:r>
        <w:t xml:space="preserve">Оригинал квитанции об уплате </w:t>
      </w:r>
      <w:r>
        <w:t>административного штрафа представить на судебный участок № 52 Кировского судебного района РК.</w:t>
      </w:r>
    </w:p>
    <w:p w:rsidR="00A77B3E" w:rsidP="008A6962">
      <w:pPr>
        <w:ind w:firstLine="567"/>
        <w:jc w:val="both"/>
      </w:pPr>
      <w: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>
        <w:t>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</w:t>
      </w:r>
      <w:r>
        <w:t>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 w:rsidP="008A6962">
      <w:pPr>
        <w:ind w:firstLine="567"/>
        <w:jc w:val="both"/>
      </w:pPr>
      <w:r>
        <w:t>Постановление может быть обжаловано в течение 10 суток в Кировский районный суд адрес через судебный участок № 52 Кировск</w:t>
      </w:r>
      <w:r>
        <w:t>ого судебного района адрес со дня его вынесения.</w:t>
      </w:r>
    </w:p>
    <w:p w:rsidR="00A77B3E" w:rsidP="008A6962">
      <w:pPr>
        <w:ind w:firstLine="567"/>
        <w:jc w:val="both"/>
      </w:pPr>
    </w:p>
    <w:p w:rsidR="00A77B3E" w:rsidP="008A6962">
      <w:pPr>
        <w:ind w:firstLine="567"/>
        <w:jc w:val="both"/>
      </w:pPr>
      <w:r>
        <w:t xml:space="preserve">   </w:t>
      </w:r>
      <w:r>
        <w:t xml:space="preserve"> Мировой судья                                                                         Я.А. </w:t>
      </w:r>
      <w:r>
        <w:t>Гуреева</w:t>
      </w:r>
    </w:p>
    <w:p w:rsidR="00A77B3E" w:rsidP="008A6962">
      <w:pPr>
        <w:ind w:firstLine="567"/>
        <w:jc w:val="both"/>
      </w:pPr>
    </w:p>
    <w:p w:rsidR="00A77B3E" w:rsidP="008A6962">
      <w:pPr>
        <w:ind w:firstLine="567"/>
        <w:jc w:val="both"/>
      </w:pPr>
    </w:p>
    <w:p w:rsidR="00A77B3E" w:rsidP="008A6962">
      <w:pPr>
        <w:ind w:firstLine="567"/>
        <w:jc w:val="both"/>
      </w:pPr>
    </w:p>
    <w:p w:rsidR="00A77B3E" w:rsidP="008A6962">
      <w:pPr>
        <w:ind w:firstLine="567"/>
        <w:jc w:val="both"/>
      </w:pPr>
    </w:p>
    <w:p w:rsidR="00A77B3E" w:rsidP="008A6962">
      <w:pPr>
        <w:ind w:firstLine="567"/>
        <w:jc w:val="both"/>
      </w:pPr>
    </w:p>
    <w:p w:rsidR="00A77B3E" w:rsidP="008A6962">
      <w:pPr>
        <w:ind w:firstLine="567"/>
        <w:jc w:val="both"/>
      </w:pPr>
    </w:p>
    <w:p w:rsidR="00A77B3E" w:rsidP="008A6962">
      <w:pPr>
        <w:ind w:firstLine="567"/>
        <w:jc w:val="both"/>
      </w:pPr>
    </w:p>
    <w:sectPr w:rsidSect="008A6962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62"/>
    <w:rsid w:val="008A696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125414-32B5-4D9F-981F-8332FD22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