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   </w:t>
      </w:r>
      <w:r>
        <w:t>Дело №5-52-102/2020</w:t>
      </w:r>
    </w:p>
    <w:p w:rsidR="00A77B3E">
      <w:r>
        <w:t xml:space="preserve">                                              </w:t>
      </w:r>
      <w:r>
        <w:t>ПОСТАНОВЛЕНИЕ</w:t>
      </w:r>
    </w:p>
    <w:p w:rsidR="00A77B3E"/>
    <w:p w:rsidR="00A77B3E" w:rsidP="003550AE">
      <w:pPr>
        <w:jc w:val="both"/>
      </w:pPr>
      <w:r>
        <w:t>дата                                                                                         адрес</w:t>
      </w:r>
    </w:p>
    <w:p w:rsidR="00A77B3E" w:rsidP="003550AE">
      <w:pPr>
        <w:jc w:val="both"/>
      </w:pPr>
    </w:p>
    <w:p w:rsidR="00A77B3E" w:rsidP="003550A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3550AE">
      <w:pPr>
        <w:jc w:val="both"/>
      </w:pPr>
      <w:r>
        <w:t>должностного лица – директора наименование организации Пещерова О.А.</w:t>
      </w:r>
      <w:r>
        <w:t xml:space="preserve">, родившегося дата в адрес, проживающего по адресу: адрес, </w:t>
      </w:r>
    </w:p>
    <w:p w:rsidR="00A77B3E" w:rsidP="003550AE">
      <w:pPr>
        <w:jc w:val="both"/>
      </w:pPr>
      <w:r>
        <w:t xml:space="preserve">                                    </w:t>
      </w:r>
      <w:r>
        <w:t>установил:</w:t>
      </w:r>
    </w:p>
    <w:p w:rsidR="00A77B3E" w:rsidP="003550AE">
      <w:pPr>
        <w:jc w:val="both"/>
      </w:pPr>
      <w:r>
        <w:t>Пещеров О.А., яв</w:t>
      </w:r>
      <w:r>
        <w:t xml:space="preserve">ляясь должностным лицом – директором наименование организации (далее – Предприятие), находясь по адресу: адрес, в нарушение в нарушение ст.24 Федерального закона №125-ФЗ от дата «Об обязательном социальном страховании от несчастных случаев на производстве </w:t>
      </w:r>
      <w:r>
        <w:t>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</w:t>
      </w:r>
      <w:r>
        <w:t xml:space="preserve">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12 месяцев дата, который следовало представить на бумажном носителе не позднее дата (в форме электронного </w:t>
      </w:r>
      <w:r>
        <w:t xml:space="preserve">документа не позднее 27 января 2020 г.), и который был представлен в форме электронного документа дата Тем самым Пещеров О.А. совершил административное правонарушение, предусмотренное ч.2 ст.15.33 КоАП РФ. </w:t>
      </w:r>
    </w:p>
    <w:p w:rsidR="00A77B3E" w:rsidP="003550AE">
      <w:pPr>
        <w:jc w:val="both"/>
      </w:pPr>
      <w:r>
        <w:t>В судебное заседание Пещеров О.А. не явился, о ме</w:t>
      </w:r>
      <w:r>
        <w:t xml:space="preserve">сте и времени рассмотрения дела извещён надлежащим образом, представителем Пещерова О.А. – </w:t>
      </w:r>
      <w:r>
        <w:t>фио</w:t>
      </w:r>
      <w:r>
        <w:t xml:space="preserve"> представлено ходатайство о рассмотрении дела в их отсутствие, в связи с чем в соответствии с ч.2 ст.25.1 КоАП РФ считаю возможным рассмотреть дело в отсутствие л</w:t>
      </w:r>
      <w:r>
        <w:t xml:space="preserve">ица, в отношении которого ведётся производство по делу об административном правонарушении. </w:t>
      </w:r>
    </w:p>
    <w:p w:rsidR="00A77B3E" w:rsidP="003550AE">
      <w:pPr>
        <w:jc w:val="both"/>
      </w:pPr>
      <w:r>
        <w:t>Исследовав материалы дела, прихожу к следующим выводам.</w:t>
      </w:r>
    </w:p>
    <w:p w:rsidR="00A77B3E" w:rsidP="003550AE">
      <w:pPr>
        <w:jc w:val="both"/>
      </w:pPr>
      <w:r>
        <w:t xml:space="preserve">Согласно п.1 ст.24 Федерального закона №125-ФЗ от дата </w:t>
      </w:r>
    </w:p>
    <w:p w:rsidR="00A77B3E" w:rsidP="003550AE">
      <w:pPr>
        <w:jc w:val="both"/>
      </w:pPr>
      <w:r>
        <w:t>«Об обязательном социальном страховании от несчастны</w:t>
      </w:r>
      <w:r>
        <w:t>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</w:t>
      </w:r>
      <w:r>
        <w:t>арственную ежеквартальную статистическую, а также бухгалтерскую отчетность.</w:t>
      </w:r>
    </w:p>
    <w:p w:rsidR="00A77B3E" w:rsidP="003550AE">
      <w:pPr>
        <w:jc w:val="both"/>
      </w:pPr>
      <w: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</w:t>
      </w:r>
      <w:r>
        <w:t xml:space="preserve">форме, установленной страховщиком по согласованию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 w:rsidP="003550AE">
      <w:pPr>
        <w:jc w:val="both"/>
      </w:pPr>
      <w:r>
        <w:t>- на бумажном носителе не позд</w:t>
      </w:r>
      <w:r>
        <w:t>нее 20-го числа месяца, следующего за отчётным периодом;</w:t>
      </w:r>
    </w:p>
    <w:p w:rsidR="00A77B3E" w:rsidP="003550AE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3550AE">
      <w:pPr>
        <w:jc w:val="both"/>
      </w:pPr>
      <w:r>
        <w:t>В соответствии с п.2 ст.22.1 Федерального закона №125-ФЗ от дата  отчётными периодами признаются первы</w:t>
      </w:r>
      <w:r>
        <w:t>й квартал, полугодие, девять месяцев календарного года, календарный год.</w:t>
      </w:r>
    </w:p>
    <w:p w:rsidR="00A77B3E" w:rsidP="003550AE"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</w:t>
      </w:r>
      <w:r>
        <w:t xml:space="preserve">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3550AE">
      <w:pPr>
        <w:jc w:val="both"/>
      </w:pPr>
      <w:r>
        <w:t>Как усматривается из материалов де</w:t>
      </w:r>
      <w:r>
        <w:t xml:space="preserve">ла, руководитель Предприятия </w:t>
      </w:r>
    </w:p>
    <w:p w:rsidR="00A77B3E" w:rsidP="003550AE">
      <w:pPr>
        <w:jc w:val="both"/>
      </w:pPr>
      <w:r>
        <w:t xml:space="preserve">Пещеров О.А.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</w:t>
      </w:r>
      <w:r>
        <w:t>уплаченным страховым взносам в территориальный орган Фонда социального страхования Российской Федерации.</w:t>
      </w:r>
    </w:p>
    <w:p w:rsidR="00A77B3E" w:rsidP="003550AE">
      <w:pPr>
        <w:jc w:val="both"/>
      </w:pPr>
      <w:r>
        <w:t xml:space="preserve">Фактические обстоятельства совершения Пещеровым О.А. административного правонарушения подтверждаются: протоколом об административном правонарушении от </w:t>
      </w:r>
      <w:r>
        <w:t>дата №8 (л.д.1), копией акта камеральной проверки от дата №4, из которого усматривается, что при проведении проверки на Предприятии выявлено нарушение п.1 ст.24 Федерального закона №125-ФЗ от дата (л.д.5-6), копией расчёта по начисленным и уплаченным страх</w:t>
      </w:r>
      <w:r>
        <w:t xml:space="preserve">овым взносам Предприятия за 12 месяцев дата (л.д.8-13). </w:t>
      </w:r>
    </w:p>
    <w:p w:rsidR="00A77B3E" w:rsidP="003550AE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</w:t>
      </w:r>
      <w:r>
        <w:t xml:space="preserve">иятия </w:t>
      </w:r>
    </w:p>
    <w:p w:rsidR="00A77B3E" w:rsidP="003550AE">
      <w:pPr>
        <w:jc w:val="both"/>
      </w:pPr>
      <w:r>
        <w:t>Пещерова О.А.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</w:t>
      </w:r>
      <w:r>
        <w:t>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3550AE">
      <w:pPr>
        <w:jc w:val="both"/>
      </w:pPr>
      <w:r>
        <w:t>При назначении административного наказания Пещерову О.А. учитыв</w:t>
      </w:r>
      <w:r>
        <w:t xml:space="preserve">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3550AE">
      <w:pPr>
        <w:jc w:val="both"/>
      </w:pPr>
      <w:r>
        <w:t>Пещеровым О.А. совершено административное правонарушение в о</w:t>
      </w:r>
      <w:r>
        <w:t xml:space="preserve">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3550AE">
      <w:pPr>
        <w:jc w:val="both"/>
      </w:pPr>
      <w:r>
        <w:t xml:space="preserve">Обстоятельств, смягчающих и отягчающих административную ответственность, не </w:t>
      </w:r>
      <w:r>
        <w:t>установлено.</w:t>
      </w:r>
    </w:p>
    <w:p w:rsidR="00A77B3E" w:rsidP="003550AE">
      <w:pPr>
        <w:jc w:val="both"/>
      </w:pPr>
      <w:r>
        <w:t xml:space="preserve">Согласно выписке из ЕГРЮЛ Пещеров О.А. занимает должность </w:t>
      </w:r>
    </w:p>
    <w:p w:rsidR="00A77B3E" w:rsidP="003550AE">
      <w:pPr>
        <w:jc w:val="both"/>
      </w:pPr>
      <w:r>
        <w:t>директора Предприятия и в силу ст.2.4 КоАП РФ является должностным лицом.</w:t>
      </w:r>
    </w:p>
    <w:p w:rsidR="00A77B3E" w:rsidP="003550AE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3550AE">
      <w:pPr>
        <w:jc w:val="both"/>
      </w:pPr>
      <w:r>
        <w:t xml:space="preserve">Пещерову О.А. административное наказание в виде административного </w:t>
      </w:r>
      <w:r>
        <w:t xml:space="preserve">штрафа в пределах санкции ч.2 ст.15.33 КоАП РФ в минимальном размере. </w:t>
      </w:r>
    </w:p>
    <w:p w:rsidR="00A77B3E" w:rsidP="003550AE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3550AE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3550AE">
      <w:pPr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3550AE">
      <w:pPr>
        <w:jc w:val="both"/>
      </w:pPr>
      <w:r>
        <w:t>при</w:t>
      </w:r>
      <w:r>
        <w:t>знать Пещерова О.А.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</w:t>
      </w:r>
      <w:r>
        <w:t>е сумма.</w:t>
      </w:r>
    </w:p>
    <w:p w:rsidR="00A77B3E" w:rsidP="003550AE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</w:t>
      </w:r>
      <w:r>
        <w:t xml:space="preserve">0001, ОКТМО телефон, КБК телефон </w:t>
      </w:r>
      <w:r>
        <w:t>телефон</w:t>
      </w:r>
      <w:r>
        <w:t>.</w:t>
      </w:r>
    </w:p>
    <w:p w:rsidR="00A77B3E" w:rsidP="003550AE">
      <w:pPr>
        <w:jc w:val="both"/>
      </w:pPr>
      <w:r>
        <w:t xml:space="preserve">Разъяснить Пещерову О.А.,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</w:t>
      </w:r>
      <w:r>
        <w:t xml:space="preserve">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550AE">
      <w:pPr>
        <w:jc w:val="both"/>
      </w:pPr>
      <w:r>
        <w:t>Постановление может быть обжаловано в Кировский районный суд адрес в течение десяти суток со д</w:t>
      </w:r>
      <w:r>
        <w:t>ня вручения или получения копии постановления через судью, которым вынесено постановление по делу.</w:t>
      </w:r>
    </w:p>
    <w:p w:rsidR="00A77B3E" w:rsidP="003550AE">
      <w:pPr>
        <w:jc w:val="both"/>
      </w:pPr>
    </w:p>
    <w:p w:rsidR="00A77B3E" w:rsidP="003550A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550AE">
      <w:pPr>
        <w:jc w:val="both"/>
      </w:pPr>
    </w:p>
    <w:p w:rsidR="00A77B3E" w:rsidP="003550AE">
      <w:pPr>
        <w:jc w:val="both"/>
      </w:pPr>
    </w:p>
    <w:p w:rsidR="00A77B3E" w:rsidP="003550AE">
      <w:pPr>
        <w:jc w:val="both"/>
      </w:pPr>
    </w:p>
    <w:p w:rsidR="00A77B3E" w:rsidP="003550A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AE"/>
    <w:rsid w:val="003550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