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696A">
      <w:pPr>
        <w:jc w:val="right"/>
      </w:pPr>
      <w:r>
        <w:t>Дело № 5 – 52-121/2021</w:t>
      </w:r>
    </w:p>
    <w:p w:rsidR="00A77B3E"/>
    <w:p w:rsidR="00A77B3E" w:rsidP="00F6696A">
      <w:pPr>
        <w:jc w:val="center"/>
      </w:pPr>
      <w:r>
        <w:t>П О С Т А Н О В Л Е Н И Е</w:t>
      </w:r>
    </w:p>
    <w:p w:rsidR="00A77B3E"/>
    <w:p w:rsidR="00A77B3E">
      <w:r>
        <w:t>16 марта 2021 года</w: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lang w:val="en-US"/>
        </w:rPr>
        <w:t xml:space="preserve">                              </w:t>
      </w:r>
      <w:r>
        <w:t xml:space="preserve"> адрес</w:t>
      </w:r>
    </w:p>
    <w:p w:rsidR="00A77B3E"/>
    <w:p w:rsidR="00A77B3E" w:rsidP="00F6696A">
      <w:pPr>
        <w:ind w:firstLine="426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из ОГИБДД ОМВД РФ по адрес, в отношении:</w:t>
      </w:r>
    </w:p>
    <w:p w:rsidR="00A77B3E" w:rsidP="00F6696A">
      <w:pPr>
        <w:ind w:firstLine="426"/>
        <w:jc w:val="both"/>
      </w:pPr>
      <w:r>
        <w:t xml:space="preserve">Козлова Юрия Александровича, паспортные данные, гражданина Российской Федерации, проживающего и зарегистрированного по адресу: адрес, не работающего, по части 3 статьи 12.8 КоАП РФ, </w:t>
      </w:r>
    </w:p>
    <w:p w:rsidR="00A77B3E" w:rsidP="00F6696A">
      <w:pPr>
        <w:ind w:firstLine="426"/>
        <w:jc w:val="center"/>
      </w:pPr>
      <w:r>
        <w:t xml:space="preserve">у с </w:t>
      </w:r>
      <w:r>
        <w:t>т а н о в и л:</w:t>
      </w:r>
    </w:p>
    <w:p w:rsidR="00A77B3E" w:rsidP="00F6696A">
      <w:pPr>
        <w:ind w:firstLine="426"/>
        <w:jc w:val="both"/>
      </w:pPr>
      <w:r>
        <w:t>дата в время, Козлов Ю.А. не имея прав на управление транспортным средством, находясь в состоянии алкогольного опьянения, управлял автомобилем марки марка автомобиля, с государственным регистрационным знаком</w:t>
      </w:r>
      <w:r>
        <w:t xml:space="preserve">, на адрес </w:t>
      </w:r>
      <w:r>
        <w:t>адрес</w:t>
      </w:r>
      <w:r>
        <w:t xml:space="preserve"> РК, чем </w:t>
      </w:r>
      <w:r>
        <w:t>нарушил п.2.7 ПДД РФ, и его действия не содержали уголовно наказуемого деяния, тем самым совершил административное правонарушение, предусмотренное ч.3 ст.12.8 КоАП РФ.</w:t>
      </w:r>
    </w:p>
    <w:p w:rsidR="00A77B3E" w:rsidP="00F6696A">
      <w:pPr>
        <w:ind w:firstLine="426"/>
        <w:jc w:val="both"/>
      </w:pPr>
      <w:r>
        <w:t>В судебном заседании правонарушитель Козлов Ю.А. вину в совершении административного пра</w:t>
      </w:r>
      <w:r>
        <w:t xml:space="preserve">вонарушения признал, раскаялся в содеянном, пояснил, что употреблял спиртные напитки, а именно пиво, перед тем как сесть за руль автомобиля. Водительское удостоверение никогда не получал.      </w:t>
      </w:r>
    </w:p>
    <w:p w:rsidR="00A77B3E" w:rsidP="00F6696A">
      <w:pPr>
        <w:ind w:firstLine="426"/>
        <w:jc w:val="both"/>
      </w:pPr>
      <w:r>
        <w:t xml:space="preserve">Ходатайств и отводов в ходе судебного разбирательства </w:t>
      </w:r>
      <w:r>
        <w:t>Козловы</w:t>
      </w:r>
      <w:r>
        <w:t>м Ю.А. заявлено не было.</w:t>
      </w:r>
    </w:p>
    <w:p w:rsidR="00A77B3E" w:rsidP="00F6696A">
      <w:pPr>
        <w:ind w:firstLine="426"/>
        <w:jc w:val="both"/>
      </w:pPr>
      <w:r>
        <w:t xml:space="preserve">Исследовав материалы дела, выслушав объяснения Козлова Ю.А.,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 w:rsidP="00F6696A">
      <w:pPr>
        <w:ind w:firstLine="426"/>
        <w:jc w:val="both"/>
      </w:pPr>
      <w:r>
        <w:t>В силу пункта 2.1.1 ПДД РФ</w:t>
      </w:r>
      <w:r>
        <w:t>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</w:t>
      </w:r>
      <w:r>
        <w:t>ли подкатегории.</w:t>
      </w:r>
    </w:p>
    <w:p w:rsidR="00A77B3E" w:rsidP="00F6696A">
      <w:pPr>
        <w:ind w:firstLine="426"/>
        <w:jc w:val="both"/>
      </w:pPr>
      <w:r>
        <w:t>Согласно п.2.7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</w:t>
      </w:r>
      <w:r>
        <w:t>нном состоянии, ставящем под угрозу безопасность движения.</w:t>
      </w:r>
    </w:p>
    <w:p w:rsidR="00A77B3E" w:rsidP="00F6696A">
      <w:pPr>
        <w:ind w:firstLine="426"/>
        <w:jc w:val="both"/>
      </w:pPr>
      <w:r>
        <w:t>В соответствии с ч.3 ст.12.8 КоАП РФ, административная ответственность наступает за управление транспортным средством водителем, находящимся в состоянии опьянения, и не имеющим права управления тра</w:t>
      </w:r>
      <w:r>
        <w:t xml:space="preserve">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P="00F6696A">
      <w:pPr>
        <w:ind w:firstLine="426"/>
        <w:jc w:val="both"/>
      </w:pPr>
      <w:r>
        <w:t>В судебном заседании установлено, что Козлов Ю.А., не имея права управления транспортными средствами, управлял тра</w:t>
      </w:r>
      <w:r>
        <w:t>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P="00F6696A">
      <w:pPr>
        <w:ind w:firstLine="426"/>
        <w:jc w:val="both"/>
      </w:pPr>
      <w:r>
        <w:t>Как усматривается из материалов де</w:t>
      </w:r>
      <w:r>
        <w:t xml:space="preserve">ла, основанием полагать, что </w:t>
      </w:r>
    </w:p>
    <w:p w:rsidR="00A77B3E" w:rsidP="00F6696A">
      <w:pPr>
        <w:ind w:firstLine="426"/>
        <w:jc w:val="both"/>
      </w:pPr>
      <w:r>
        <w:t>Козлов Ю.А. находился в состоянии опьянения, явилось наличие у него признаков опьянения – поведение, не соответствующее обстановке, запах алкоголя изо рта, резкое изменение окраски кожных покровов лица, неустойчивость позы, на</w:t>
      </w:r>
      <w:r>
        <w:t xml:space="preserve">рушение речи. В связи с чем был отстранён от управления транспортным средством до устранения причины отстранения (л.д.2).  </w:t>
      </w:r>
    </w:p>
    <w:p w:rsidR="00A77B3E" w:rsidP="00F6696A">
      <w:pPr>
        <w:ind w:firstLine="426"/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</w:t>
      </w:r>
      <w:r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</w:t>
      </w:r>
      <w:r>
        <w:t>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F6696A">
      <w:pPr>
        <w:ind w:firstLine="426"/>
        <w:jc w:val="both"/>
      </w:pPr>
      <w:r>
        <w:t>В отношении Козлова Ю.А. было проведено освидетельствов</w:t>
      </w:r>
      <w:r>
        <w:t xml:space="preserve">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0,882 мг/л, превышающей 0,16 мг/л - возможную суммарную погрешность измерений, у Козлова Ю.А. </w:t>
      </w:r>
      <w:r>
        <w:t>было установлено состояние опьянения (л.д.3,4).</w:t>
      </w:r>
    </w:p>
    <w:p w:rsidR="00A77B3E" w:rsidP="00F6696A">
      <w:pPr>
        <w:ind w:firstLine="426"/>
        <w:jc w:val="both"/>
      </w:pPr>
      <w:r>
        <w:t xml:space="preserve">Каких-либо замечаний в ходе данного процессуального действия </w:t>
      </w:r>
      <w:r>
        <w:t>Козлов Ю.А. не представил, о нарушении порядка его проведения не заявлял. С результатами освидетельствования согласился.</w:t>
      </w:r>
    </w:p>
    <w:p w:rsidR="00A77B3E" w:rsidP="00F6696A">
      <w:pPr>
        <w:ind w:firstLine="426"/>
        <w:jc w:val="both"/>
      </w:pPr>
      <w:r>
        <w:t xml:space="preserve">Факт совершения Козловым </w:t>
      </w:r>
      <w:r>
        <w:t>Ю.А. административного правонарушения, предусмотренного ч.3 ст.12.8 КоАП РФ, подтверждается:</w:t>
      </w:r>
    </w:p>
    <w:p w:rsidR="00A77B3E" w:rsidP="00F6696A">
      <w:pPr>
        <w:ind w:firstLine="426"/>
        <w:jc w:val="both"/>
      </w:pPr>
      <w:r>
        <w:t xml:space="preserve">- протоколом об административном правонарушении 82 АП № 094599 от </w:t>
      </w:r>
    </w:p>
    <w:p w:rsidR="00A77B3E" w:rsidP="00F6696A">
      <w:pPr>
        <w:ind w:firstLine="426"/>
        <w:jc w:val="both"/>
      </w:pPr>
      <w:r>
        <w:t>дата (л.д.1);</w:t>
      </w:r>
    </w:p>
    <w:p w:rsidR="00A77B3E" w:rsidP="00F6696A">
      <w:pPr>
        <w:ind w:firstLine="426"/>
        <w:jc w:val="both"/>
      </w:pPr>
      <w:r>
        <w:t xml:space="preserve">- протоколом об отстранении от управления транспортным средством 82 ОТ №019515 от </w:t>
      </w:r>
      <w:r>
        <w:t>дата (л.д.2);</w:t>
      </w:r>
    </w:p>
    <w:p w:rsidR="00A77B3E" w:rsidP="00F6696A">
      <w:pPr>
        <w:ind w:firstLine="426"/>
        <w:jc w:val="both"/>
      </w:pPr>
      <w:r>
        <w:t xml:space="preserve">- актом освидетельствования на состояние опьянения 82 АО № 011904 от </w:t>
      </w:r>
    </w:p>
    <w:p w:rsidR="00A77B3E" w:rsidP="00F6696A">
      <w:pPr>
        <w:ind w:firstLine="426"/>
        <w:jc w:val="both"/>
      </w:pPr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(л.д.3,4);</w:t>
      </w:r>
    </w:p>
    <w:p w:rsidR="00A77B3E" w:rsidP="00F6696A">
      <w:pPr>
        <w:ind w:firstLine="426"/>
        <w:jc w:val="both"/>
      </w:pPr>
      <w:r>
        <w:t xml:space="preserve">- видеозаписью, из содержания которой следует, что на ней зафиксирован </w:t>
      </w:r>
      <w:r>
        <w:t>разговор Козлова Ю.А.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Козлов Ю.А. согласился (л.д.7);</w:t>
      </w:r>
    </w:p>
    <w:p w:rsidR="00A77B3E" w:rsidP="00F6696A">
      <w:pPr>
        <w:ind w:firstLine="426"/>
        <w:jc w:val="both"/>
      </w:pPr>
      <w:r>
        <w:t xml:space="preserve"> - справкой на водит</w:t>
      </w:r>
      <w:r>
        <w:t xml:space="preserve">еля Козлова Ю.А. из базы ГИБДД об отсутствии у него водительского удостоверения (л.д.9). </w:t>
      </w:r>
    </w:p>
    <w:p w:rsidR="00A77B3E" w:rsidP="00F6696A">
      <w:pPr>
        <w:ind w:firstLine="426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</w:t>
      </w:r>
      <w:r>
        <w:t>ательствами, собранными в соответствии с правилами статей 26.2, 26.11 КоАП РФ.</w:t>
      </w:r>
    </w:p>
    <w:p w:rsidR="00A77B3E" w:rsidP="00F6696A">
      <w:pPr>
        <w:ind w:firstLine="426"/>
        <w:jc w:val="both"/>
      </w:pPr>
      <w:r>
        <w:t>Сведений о том, что Козлов Ю.А. считается лицом, подвергнутым административному наказанию по ст.12.8, ст.12.26 КоАП РФ либо имеющим судимость по ст.ст.264, 264.1 УК РФ, представ</w:t>
      </w:r>
      <w:r>
        <w:t>ленные материалы не содержат (л.д.9).</w:t>
      </w:r>
    </w:p>
    <w:p w:rsidR="00A77B3E" w:rsidP="00F6696A">
      <w:pPr>
        <w:ind w:firstLine="426"/>
        <w:jc w:val="both"/>
      </w:pPr>
      <w:r>
        <w:t>Таким образом, считаю, что Козлов Ю.А.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</w:t>
      </w:r>
      <w:r>
        <w:t xml:space="preserve">нспортным средством водителем, находящимся в состоянии опьянения и не </w:t>
      </w:r>
      <w:r>
        <w:t>имеющим права управления транспортными средствами, если такие действия не содержат уголовно наказуемого деяния.</w:t>
      </w:r>
    </w:p>
    <w:p w:rsidR="00A77B3E" w:rsidP="00F6696A">
      <w:pPr>
        <w:ind w:firstLine="426"/>
        <w:jc w:val="both"/>
      </w:pPr>
      <w:r>
        <w:t>При назначении административного наказания Козлову Ю.А. учитывается характ</w:t>
      </w:r>
      <w:r>
        <w:t>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F6696A">
      <w:pPr>
        <w:ind w:firstLine="426"/>
        <w:jc w:val="both"/>
      </w:pPr>
      <w:r>
        <w:t>Козловым Ю.А. совершено административное правонарушение, существенно нарушающее охраняемые за</w:t>
      </w:r>
      <w:r>
        <w:t xml:space="preserve">коном общественные отношения в сфере безопасности дорожного движения, официально не трудоустроен. </w:t>
      </w:r>
    </w:p>
    <w:p w:rsidR="00A77B3E" w:rsidP="00F6696A">
      <w:pPr>
        <w:ind w:firstLine="426"/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вины, раскаяние лица, совершившего админис</w:t>
      </w:r>
      <w:r>
        <w:t>тративное правонарушение.</w:t>
      </w:r>
    </w:p>
    <w:p w:rsidR="00A77B3E" w:rsidP="00F6696A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F6696A">
      <w:pPr>
        <w:ind w:firstLine="426"/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</w:t>
      </w:r>
      <w:r>
        <w:t>предупреждения совершения новых правонарушений, считаю необходимым назначить Козлову Ю.А. административное наказание в виде административного ареста на срок, установленный санкцией ч.3 ст.12.8 КоАП РФ.</w:t>
      </w:r>
    </w:p>
    <w:p w:rsidR="00A77B3E" w:rsidP="00F6696A">
      <w:pPr>
        <w:ind w:firstLine="426"/>
        <w:jc w:val="both"/>
      </w:pPr>
      <w:r>
        <w:t xml:space="preserve">Козлов Ю.А. не относится к категории лиц, указанных в </w:t>
      </w:r>
      <w:r>
        <w:t xml:space="preserve">ч.2 ст.3.9 </w:t>
      </w:r>
      <w:r>
        <w:t>КоАП РФ.</w:t>
      </w:r>
    </w:p>
    <w:p w:rsidR="00A77B3E" w:rsidP="00F6696A">
      <w:pPr>
        <w:ind w:firstLine="426"/>
        <w:jc w:val="both"/>
      </w:pPr>
      <w:r>
        <w:t xml:space="preserve">Документов, подтверждающих наличие у Козлова Ю.А. 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P="00F6696A">
      <w:pPr>
        <w:ind w:firstLine="426"/>
        <w:jc w:val="both"/>
      </w:pPr>
      <w:r>
        <w:t>Административное задержание не производилос</w:t>
      </w:r>
      <w:r>
        <w:t xml:space="preserve">ь. </w:t>
      </w:r>
    </w:p>
    <w:p w:rsidR="00A77B3E" w:rsidP="00F6696A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6696A">
      <w:pPr>
        <w:ind w:firstLine="426"/>
        <w:jc w:val="both"/>
      </w:pPr>
      <w:r>
        <w:t>На основании изложенного и руководствуясь ст. ст. 29.9, 29.10 КоАП РФ,</w:t>
      </w:r>
    </w:p>
    <w:p w:rsidR="00A77B3E" w:rsidP="00F6696A">
      <w:pPr>
        <w:ind w:firstLine="426"/>
        <w:jc w:val="center"/>
      </w:pPr>
      <w:r>
        <w:t>постановил:</w:t>
      </w:r>
    </w:p>
    <w:p w:rsidR="00A77B3E" w:rsidP="00F6696A">
      <w:pPr>
        <w:ind w:firstLine="426"/>
        <w:jc w:val="both"/>
      </w:pPr>
      <w:r>
        <w:t xml:space="preserve"> </w:t>
      </w:r>
      <w:r>
        <w:t>признать Козлова Юрия Александровича, паспортные данные, про</w:t>
      </w:r>
      <w:r>
        <w:t xml:space="preserve">живающего и зарегистрированного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 w:rsidP="00F6696A">
      <w:pPr>
        <w:ind w:firstLine="426"/>
        <w:jc w:val="both"/>
      </w:pPr>
      <w:r>
        <w:t>Срок наказания исчислять с</w:t>
      </w:r>
      <w:r>
        <w:t xml:space="preserve"> момента задержания.</w:t>
      </w:r>
    </w:p>
    <w:p w:rsidR="00A77B3E" w:rsidP="00F6696A">
      <w:pPr>
        <w:ind w:firstLine="426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F6696A">
      <w:pPr>
        <w:ind w:firstLine="426"/>
        <w:jc w:val="both"/>
      </w:pPr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</w:t>
      </w:r>
      <w:r>
        <w:t xml:space="preserve">К со дня его получения или вручения. </w:t>
      </w: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p w:rsidR="00A77B3E" w:rsidP="00F6696A">
      <w:pPr>
        <w:ind w:firstLine="426"/>
        <w:jc w:val="both"/>
      </w:pPr>
    </w:p>
    <w:sectPr w:rsidSect="00F6696A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6A"/>
    <w:rsid w:val="00A77B3E"/>
    <w:rsid w:val="00F66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7D0553-9515-415C-B1A3-F4DB8BDE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