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№5-52-121/2023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/>
    <w:p w:rsidR="00A77B3E">
      <w:r>
        <w:t>28 марта 2023 года                                                                               пгт. Кировское</w:t>
      </w:r>
    </w:p>
    <w:p w:rsidR="00A77B3E"/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Кузьменко Вячеслава Леонтьевича, родившегося дата, в адрес, паспортные данные, зарегистрированного и проживающего по адресу: адрес, работающего виноградарем в наименование организации, не женатого, лиц на иждивении не имеющего, инвалидом не являющегося, военнослужащим не являющегося, </w:t>
      </w:r>
    </w:p>
    <w:p w:rsidR="00A77B3E">
      <w:r>
        <w:t>у с т а н о в и л :</w:t>
      </w:r>
    </w:p>
    <w:p w:rsidR="00A77B3E"/>
    <w:p w:rsidR="00A77B3E">
      <w:r>
        <w:t xml:space="preserve">Кузьменко В.Л. дата в время час. по месту своего проживания по адресу: адрес, адрес, незаконно культивировал восемь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Кузьменко В.Л.,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Кузьменко В.Л.,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обследования нежилых помещений, зданий, сооружений, участков местности и транспортных средств от дата усматривается, что на территории домовладения №... по адрес в адрес выявлено и изъято восемь растений с характерными признаками конопли имеющие следы культивирования, а именно полив, ламповое освещение, удобрение (л.д. 5). </w:t>
      </w:r>
    </w:p>
    <w:p w:rsidR="00A77B3E">
      <w:r>
        <w:t xml:space="preserve">Согласно заключению эксперта №... от дата представленное на экспертизу 8 растении являются растениями конопля (растениями рода Cannabis), содержащими наркотическое средство (л.д. 6-10).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Кузьменко В.Л., подтверждается протоколом об административном правонарушении от дата ..., который соответствует требованиям ст.28.2 КоАП РФ (л.д.1); копией рапорта оперуполномоченного ОУР ОМВД России по Кировскому району лейтенанта полиции фио, зарегистрированного в КУСП за №... (л.д. 3); копией протокола осмотра предметов от дата (л.д. 11); копией протокола допроса обвиняемого от дата (л.д. 15-17)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Кузьменко В.Л.,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Кузьменко В.Л.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Кузьменко В.Л. совершено административное правонарушение, связанное с незаконным оборотом наркотических средств, он работает, не женат, лиц на иждивении не имеет.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Кузьменко В.Л.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Кузьменко В.Л. административное наказание в виде штрафа в пределах санкции ст.10.5.1 КоАП РФ.</w:t>
      </w:r>
    </w:p>
    <w:p w:rsidR="00A77B3E">
      <w:r>
        <w:t>Учитывая цель выращивания Кузьменко В.Л.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 xml:space="preserve">Поскольку изъятые у Кузьменко В.Л. растения конопли, переданы на хранение в централизованную камеру хранения наркотических средств МВД РФ по Республике Крым» (адрес: адрес), по квитанции № ... в рамках предварительного расследования по уголовному делу, вопрос об изъятых растениях подлежит разрешению при вынесении итогового процессуального решения по уголовному делу. 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Кузьменко Вячеслава Леонтьевича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Кузьменко В.Л.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Кузьменко Вячеслава Леонтьевича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Кузьменко В.Л. пройти диагностику у врача-нарколога возложить на ОМВД России по Кировскому району.</w:t>
      </w:r>
    </w:p>
    <w:p w:rsidR="00A77B3E">
      <w:r>
        <w:t>Разъяснить Кузьменко Вячеславу Леонтьевичу,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