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43EE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№5-52-137/2019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28 марта 2019 г.                                                                                                                   адрес</w:t>
      </w:r>
    </w:p>
    <w:p w:rsidR="00A77B3E"/>
    <w:p w:rsidR="00A77B3E" w:rsidP="00443EE0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443EE0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443EE0">
      <w:pPr>
        <w:jc w:val="both"/>
      </w:pPr>
      <w:r>
        <w:t xml:space="preserve">должностного лица – ... </w:t>
      </w:r>
      <w:r>
        <w:t>фио</w:t>
      </w:r>
      <w:r>
        <w:t xml:space="preserve">, паспортные данные, гражданина Российской Федерации, проживающего по адресу: адрес, </w:t>
      </w:r>
    </w:p>
    <w:p w:rsidR="00A77B3E" w:rsidP="00443EE0">
      <w:pPr>
        <w:jc w:val="both"/>
      </w:pPr>
      <w:r>
        <w:t xml:space="preserve">адрес, </w:t>
      </w:r>
    </w:p>
    <w:p w:rsidR="00A77B3E" w:rsidP="00443EE0">
      <w:pPr>
        <w:jc w:val="both"/>
      </w:pPr>
      <w:r>
        <w:t>установил:</w:t>
      </w:r>
    </w:p>
    <w:p w:rsidR="00A77B3E" w:rsidP="00443EE0">
      <w:pPr>
        <w:jc w:val="both"/>
      </w:pPr>
      <w:r>
        <w:t>фио</w:t>
      </w:r>
      <w:r>
        <w:t>, являясь должностным лицом – ... (да</w:t>
      </w:r>
      <w:r>
        <w:t xml:space="preserve">лее – Организация),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</w:t>
      </w:r>
      <w:r>
        <w:t xml:space="preserve">сведения о застрахованных лицах по форме СЗВ-М за дата, представив необходимые сведения дата, то есть с нарушением срока представления отчётности на 24 календарных дня.   </w:t>
      </w:r>
    </w:p>
    <w:p w:rsidR="00A77B3E" w:rsidP="00443EE0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при этом о месте и времени рассмотрения дела изв</w:t>
      </w:r>
      <w:r>
        <w:t xml:space="preserve">ещён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 w:rsidP="00443EE0">
      <w:pPr>
        <w:jc w:val="both"/>
      </w:pPr>
      <w:r>
        <w:t>Исследовав матери</w:t>
      </w:r>
      <w:r>
        <w:t>алы дела, прихожу к следующим выводам.</w:t>
      </w:r>
    </w:p>
    <w:p w:rsidR="00A77B3E" w:rsidP="00443EE0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</w:t>
      </w:r>
      <w:r>
        <w:t>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</w:t>
      </w:r>
      <w:r>
        <w:t>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443EE0">
      <w:pPr>
        <w:jc w:val="both"/>
      </w:pPr>
      <w:r>
        <w:t>Согласно ст.15 Федерального закона №27-ФЗ от дата на страхователей возложена обязанность в установленный срок пред</w:t>
      </w:r>
      <w:r>
        <w:t>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443EE0">
      <w:pPr>
        <w:jc w:val="both"/>
      </w:pPr>
      <w:r>
        <w:t xml:space="preserve"> В соответствии с ч.2.2 ст.11 Федерального закона №27-ФЗ от дата страхователь ежемесячно не позднее 15-го числа месяца, сле</w:t>
      </w:r>
      <w:r>
        <w:t xml:space="preserve">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</w:t>
      </w:r>
      <w:r>
        <w:t>фамилию, имя и отчество; 3) идентификационный номер налогоплательщика (при наличии</w:t>
      </w:r>
      <w:r>
        <w:t xml:space="preserve"> у страхователя данных об идентификационном номере налогоплательщика застрахованного лица).</w:t>
      </w:r>
    </w:p>
    <w:p w:rsidR="00A77B3E" w:rsidP="00443EE0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</w:t>
      </w:r>
      <w:r>
        <w:t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t>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43EE0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Организации представлен </w:t>
      </w:r>
      <w:r>
        <w:t xml:space="preserve">отчёт по форме СЗВ-М за дата не в полном объёме. Сведения о застрахованных лицах формы СЗВ-М за дата (с типом формы - дополняющая) на 1 застрахованное лицо: </w:t>
      </w:r>
      <w:r>
        <w:t>фио</w:t>
      </w:r>
      <w:r>
        <w:t xml:space="preserve">, - представлены </w:t>
      </w:r>
    </w:p>
    <w:p w:rsidR="00A77B3E" w:rsidP="00443EE0">
      <w:pPr>
        <w:jc w:val="both"/>
      </w:pPr>
      <w:r>
        <w:t xml:space="preserve">дата, то есть с нарушением установленного срока на 24 календарных дня. </w:t>
      </w:r>
    </w:p>
    <w:p w:rsidR="00A77B3E" w:rsidP="00443EE0">
      <w:pPr>
        <w:jc w:val="both"/>
      </w:pPr>
      <w:r>
        <w:t xml:space="preserve">Таким </w:t>
      </w:r>
      <w:r>
        <w:t xml:space="preserve">образом, </w:t>
      </w:r>
      <w:r>
        <w:t>фио</w:t>
      </w:r>
      <w:r>
        <w:t>, как руководитель Организации,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</w:t>
      </w:r>
      <w:r>
        <w:t xml:space="preserve">ребования ч.2.2 ст.11 Федерального закона №27-ФЗ от дата </w:t>
      </w:r>
    </w:p>
    <w:p w:rsidR="00A77B3E" w:rsidP="00443EE0">
      <w:pPr>
        <w:jc w:val="both"/>
      </w:pPr>
      <w:r>
        <w:t>дата</w:t>
      </w:r>
    </w:p>
    <w:p w:rsidR="00A77B3E" w:rsidP="00443EE0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443EE0">
      <w:pPr>
        <w:jc w:val="both"/>
      </w:pPr>
      <w:r>
        <w:t>дата №6 (л.д.1-2), копией акта о выяв</w:t>
      </w:r>
      <w:r>
        <w:t xml:space="preserve">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Организации за дата в отношении </w:t>
      </w:r>
      <w:r>
        <w:t>фио</w:t>
      </w:r>
      <w:r>
        <w:t xml:space="preserve"> и</w:t>
      </w:r>
      <w:r>
        <w:t xml:space="preserve"> </w:t>
      </w:r>
    </w:p>
    <w:p w:rsidR="00A77B3E" w:rsidP="00443EE0">
      <w:pPr>
        <w:jc w:val="both"/>
      </w:pPr>
      <w:r>
        <w:t>фио</w:t>
      </w:r>
      <w:r>
        <w:t xml:space="preserve"> (л.д.8), извещением о доставке отчёта (л.д.8 оборот).</w:t>
      </w:r>
    </w:p>
    <w:p w:rsidR="00A77B3E" w:rsidP="00443EE0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</w:t>
      </w:r>
      <w:r>
        <w:t>овершении административного правонарушения, предусмотренного ст.15.33.2 КоАП РФ.</w:t>
      </w:r>
    </w:p>
    <w:p w:rsidR="00A77B3E" w:rsidP="00443EE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</w:t>
      </w:r>
      <w:r>
        <w:t xml:space="preserve">обстоятельств, смягчающих и отягчающих административную ответственность. </w:t>
      </w:r>
    </w:p>
    <w:p w:rsidR="00A77B3E" w:rsidP="00443EE0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</w:t>
      </w:r>
      <w:r>
        <w:t xml:space="preserve">териалы не содержат, официально трудоустроен. </w:t>
      </w:r>
    </w:p>
    <w:p w:rsidR="00A77B3E" w:rsidP="00443EE0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443EE0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443EE0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</w:t>
      </w:r>
      <w:r>
        <w:t xml:space="preserve">оАП РФ в минимальном размере. </w:t>
      </w:r>
    </w:p>
    <w:p w:rsidR="00A77B3E" w:rsidP="00443EE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43EE0">
      <w:pPr>
        <w:jc w:val="both"/>
      </w:pPr>
      <w:r>
        <w:t>На основании изложенного и руководствуясь ст.ст.29.9, 29.10 КоАП РФ,</w:t>
      </w:r>
    </w:p>
    <w:p w:rsidR="00A77B3E" w:rsidP="00443EE0">
      <w:pPr>
        <w:jc w:val="both"/>
      </w:pPr>
      <w:r>
        <w:t>постановил:</w:t>
      </w:r>
    </w:p>
    <w:p w:rsidR="00A77B3E" w:rsidP="00443EE0">
      <w:pPr>
        <w:jc w:val="both"/>
      </w:pPr>
      <w:r>
        <w:t xml:space="preserve">признать </w:t>
      </w:r>
      <w:r>
        <w:t>фио</w:t>
      </w:r>
      <w:r>
        <w:t>, паспортные данные, гражданина Рос</w:t>
      </w:r>
      <w:r>
        <w:t>сийской Федерации, проживающего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443EE0">
      <w:pPr>
        <w:jc w:val="both"/>
      </w:pPr>
      <w:r>
        <w:t>Штраф подлежит уплате по следующим рекв</w:t>
      </w:r>
      <w:r>
        <w:t>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</w:t>
      </w:r>
      <w:r>
        <w:t xml:space="preserve">лефон, ИНН телефон, КПП телефон. </w:t>
      </w:r>
    </w:p>
    <w:p w:rsidR="00A77B3E" w:rsidP="00443EE0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</w:t>
      </w:r>
      <w:r>
        <w:t xml:space="preserve">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43EE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</w:t>
      </w:r>
      <w:r>
        <w:t>олучения копии постановления через судью, которым вынесено постановление по делу.</w:t>
      </w:r>
    </w:p>
    <w:p w:rsidR="00A77B3E" w:rsidP="00443EE0">
      <w:pPr>
        <w:jc w:val="both"/>
      </w:pPr>
    </w:p>
    <w:p w:rsidR="00A77B3E" w:rsidP="00443EE0">
      <w:pPr>
        <w:jc w:val="both"/>
      </w:pPr>
    </w:p>
    <w:p w:rsidR="00A77B3E" w:rsidP="00443EE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43EE0">
      <w:pPr>
        <w:jc w:val="both"/>
      </w:pPr>
    </w:p>
    <w:p w:rsidR="00A77B3E" w:rsidP="00443EE0">
      <w:pPr>
        <w:jc w:val="both"/>
      </w:pPr>
      <w:r>
        <w:t xml:space="preserve"> </w:t>
      </w:r>
    </w:p>
    <w:p w:rsidR="00A77B3E" w:rsidP="00443EE0">
      <w:pPr>
        <w:jc w:val="both"/>
      </w:pPr>
    </w:p>
    <w:p w:rsidR="00A77B3E" w:rsidP="00443EE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E0"/>
    <w:rsid w:val="00443E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FFE329-899D-4ACB-AB8E-3C7E11C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