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98230B">
        <w:t xml:space="preserve">                                                                                               </w:t>
      </w:r>
      <w:r>
        <w:t>Дело № 5-52-152/2019</w:t>
      </w:r>
    </w:p>
    <w:p w:rsidR="00A77B3E">
      <w:r w:rsidRPr="0098230B">
        <w:t xml:space="preserve">                                             </w:t>
      </w:r>
      <w:r>
        <w:t>П О С Т А Н О В Л Е Н И Е</w:t>
      </w:r>
    </w:p>
    <w:p w:rsidR="00A77B3E"/>
    <w:p w:rsidR="00A77B3E">
      <w:r>
        <w:t>5 марта 2019 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адрес </w:t>
      </w:r>
    </w:p>
    <w:p w:rsidR="00A77B3E"/>
    <w:p w:rsidR="00A77B3E"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 53 Кировского судебного района адрес Кувшинов И.В., рассмотрев дело об административном правонарушении, предусмотренном </w:t>
      </w:r>
    </w:p>
    <w:p w:rsidR="00A77B3E">
      <w:r>
        <w:t>ч.4 ст.20.25 Кодекса Ро</w:t>
      </w:r>
      <w:r>
        <w:t>ссийской Федерации об административных правонарушениях (далее – КоАП РФ), в отношении</w:t>
      </w:r>
    </w:p>
    <w:p w:rsidR="00A77B3E">
      <w:r>
        <w:t>фио</w:t>
      </w:r>
      <w:r>
        <w:t xml:space="preserve">, паспортные данные </w:t>
      </w:r>
    </w:p>
    <w:p w:rsidR="00A77B3E">
      <w:r>
        <w:t xml:space="preserve">адрес, гражданина Российской Федерации, зарегистрированной и проживающей по адресу: адрес, ...  </w:t>
      </w:r>
    </w:p>
    <w:p w:rsidR="00A77B3E">
      <w:r>
        <w:t>у с т а н о в и л:</w:t>
      </w:r>
    </w:p>
    <w:p w:rsidR="00A77B3E">
      <w:r>
        <w:t>фио</w:t>
      </w:r>
      <w:r>
        <w:t>, будучи привлечённой по по</w:t>
      </w:r>
      <w:r>
        <w:t xml:space="preserve">становлению </w:t>
      </w:r>
      <w:r>
        <w:t>и.о</w:t>
      </w:r>
      <w:r>
        <w:t>. мирового судьи судебного участка №52 – мирового судьи судебного участка №53 Кировского судебного района адрес от дата к административной ответственности по ч.1 ст.5.35.1 КоАП РФ к наказанию в виде 80 часов обязательных работ, находясь по а</w:t>
      </w:r>
      <w:r>
        <w:t xml:space="preserve">дресу: адрес, </w:t>
      </w:r>
    </w:p>
    <w:p w:rsidR="00A77B3E">
      <w:r>
        <w:t>адрес, в период времени с дата по 5 марта 2019 г. без уважительной причины уклонялась от отбывания назначенного ей наказания в Администрации адрес, тем самым совершила административное правонарушение, предусмотренное ч.4 ст.20.25 КоАП РФ.</w:t>
      </w:r>
    </w:p>
    <w:p w:rsidR="00A77B3E">
      <w:r>
        <w:t xml:space="preserve">В </w:t>
      </w:r>
      <w:r>
        <w:t xml:space="preserve">судебном заседании </w:t>
      </w:r>
      <w:r>
        <w:t>фио</w:t>
      </w:r>
      <w:r>
        <w:t xml:space="preserve"> после разъяснения ей прав, предусмотренных ст.51 Конституции Российской Федерации и ст.25.1 КоАП РФ, отводов и ходатайств не заявила, свою вину в совершении указанных действий признала, обстоятельства, изложенные в протоколе об админ</w:t>
      </w:r>
      <w:r>
        <w:t xml:space="preserve">истративном правонарушении, не оспаривала. </w:t>
      </w:r>
    </w:p>
    <w:p w:rsidR="00A77B3E">
      <w:r>
        <w:t xml:space="preserve">Выслушав объяснения </w:t>
      </w:r>
      <w:r>
        <w:t>фио</w:t>
      </w:r>
      <w:r>
        <w:t xml:space="preserve">, исследовав материалы дела, считаю её вину в совершении административного правонарушения, предусмотренного ч.4 ст.20.25 КоАП РФ, доказанной, исходя из следующего. </w:t>
      </w:r>
    </w:p>
    <w:p w:rsidR="00A77B3E">
      <w:r>
        <w:t>Частью 8 ст.109.2 Федера</w:t>
      </w:r>
      <w:r>
        <w:t xml:space="preserve">льного закона от дата №229-ФЗ </w:t>
      </w:r>
    </w:p>
    <w:p w:rsidR="00A77B3E">
      <w:r>
        <w:t>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</w:t>
      </w:r>
      <w:r>
        <w:t>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</w:t>
      </w:r>
      <w:r>
        <w:t>ениях.</w:t>
      </w:r>
    </w:p>
    <w:p w:rsidR="00A77B3E">
      <w:r>
        <w:t>В ч.12 ст.32.13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</w:t>
      </w:r>
      <w:r>
        <w:t xml:space="preserve">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</w:t>
      </w:r>
      <w:r>
        <w:t>административное наказание в виде обязательных работ, отбывает об</w:t>
      </w:r>
      <w:r>
        <w:t>язательные работы.</w:t>
      </w:r>
    </w:p>
    <w:p w:rsidR="00A77B3E">
      <w:r>
        <w:t xml:space="preserve">В судебном заседании установлено, что </w:t>
      </w:r>
      <w:r>
        <w:t>фио</w:t>
      </w:r>
      <w:r>
        <w:t xml:space="preserve"> без уважительных причин неоднократно не выходила на работу для отбывания назначенного ей наказания в виде обязательных работ в Администрации адрес. </w:t>
      </w:r>
    </w:p>
    <w:p w:rsidR="00A77B3E">
      <w:r>
        <w:t xml:space="preserve">Так, виновность </w:t>
      </w:r>
      <w:r>
        <w:t>фио</w:t>
      </w:r>
      <w:r>
        <w:t xml:space="preserve"> подтверждается: протоколом</w:t>
      </w:r>
      <w:r>
        <w:t xml:space="preserve"> об административном правонарушении от 5 марта 2019 г. №71/19/82013-АП, который составлен в присутствии </w:t>
      </w:r>
      <w:r>
        <w:t>фио</w:t>
      </w:r>
      <w:r>
        <w:t xml:space="preserve"> правомочным на то лицом, в соответствии с требованиями КоАП РФ, содержание протокола соответствует требованиям ст.28.2 КоАП РФ (л.д.1-3); копией пос</w:t>
      </w:r>
      <w:r>
        <w:t xml:space="preserve">тановления по делу об административном правонарушении от дата №5-52-287/2018 с отметкой о вступлении его в законную силу дата (л.д.4-6); копией постановления о возбуждении исполнительного производства от дата (л.д.7-8); копией предупреждения </w:t>
      </w:r>
    </w:p>
    <w:p w:rsidR="00A77B3E">
      <w:r>
        <w:t>фио</w:t>
      </w:r>
      <w:r>
        <w:t xml:space="preserve"> об админи</w:t>
      </w:r>
      <w:r>
        <w:t xml:space="preserve">стративной ответственности по ч.4 ст.20.25 КоАП РФ от дата </w:t>
      </w:r>
    </w:p>
    <w:p w:rsidR="00A77B3E">
      <w:r>
        <w:t xml:space="preserve">дата (л.д.11); копией письма Администрации Партизанского сельского поседения от дата </w:t>
      </w:r>
    </w:p>
    <w:p w:rsidR="00A77B3E">
      <w:r>
        <w:t xml:space="preserve">дата №303 о том, что </w:t>
      </w:r>
      <w:r>
        <w:t>фио</w:t>
      </w:r>
      <w:r>
        <w:t xml:space="preserve"> за период с дата по настоящее время к отбыванию наказания в виде обязательных работ н</w:t>
      </w:r>
      <w:r>
        <w:t xml:space="preserve">е приступала (л.д.22).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</w:t>
      </w:r>
      <w:r>
        <w:t>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Таким образом, поскольку </w:t>
      </w:r>
      <w:r>
        <w:t>фио</w:t>
      </w:r>
      <w:r>
        <w:t xml:space="preserve"> неоднократно без уважительных причин не выходила на работу для отбывания назначенного </w:t>
      </w:r>
      <w:r>
        <w:t xml:space="preserve">ей наказания в виде обязательных работ, в её действиях усматривается состав административного правонарушения, предусмотренного ч.4 ст.20.25 КоАП РФ, а именно, уклонение от отбывания обязательных работ. </w:t>
      </w:r>
    </w:p>
    <w:p w:rsidR="00A77B3E">
      <w:r>
        <w:t xml:space="preserve">При назначении административного наказания </w:t>
      </w:r>
      <w:r>
        <w:t>фио</w:t>
      </w:r>
      <w:r>
        <w:t xml:space="preserve"> учитыв</w:t>
      </w:r>
      <w:r>
        <w:t>ается характер совершённого административного правонарушения, личность виновной, её имущественное положение, обстоятельства, смягчающие и отягчающие административную ответственность.</w:t>
      </w:r>
    </w:p>
    <w:p w:rsidR="00A77B3E">
      <w:r>
        <w:t>фио</w:t>
      </w:r>
      <w:r>
        <w:t xml:space="preserve"> совершено административное правонарушение, посягающее на общественный</w:t>
      </w:r>
      <w:r>
        <w:t xml:space="preserve"> порядок и общественную безопасность, в настоящее время она официально не трудоустроена, замужем, ранее привлекалась к административной ответственности.</w:t>
      </w:r>
    </w:p>
    <w:p w:rsidR="00A77B3E">
      <w:r>
        <w:t xml:space="preserve">Обстоятельством, смягчающим административную ответственность, признаю в соответствии с ч.2 ст.4.2 КоАП </w:t>
      </w:r>
      <w:r>
        <w:t xml:space="preserve">РФ признание </w:t>
      </w:r>
      <w:r>
        <w:t>фио</w:t>
      </w:r>
      <w:r>
        <w:t xml:space="preserve"> своей вины.   </w:t>
      </w:r>
    </w:p>
    <w:p w:rsidR="00A77B3E">
      <w:r>
        <w:t xml:space="preserve">Обстоятельством, отягчающим административную ответственность, признаю повторное совершение </w:t>
      </w:r>
      <w:r>
        <w:t>фио</w:t>
      </w:r>
      <w:r>
        <w:t xml:space="preserve"> однородного административного правонарушения. </w:t>
      </w:r>
    </w:p>
    <w:p w:rsidR="00A77B3E">
      <w:r>
        <w:t>С учётом изложенных обстоятельств, характера совершённого административного правон</w:t>
      </w:r>
      <w:r>
        <w:t xml:space="preserve">арушения, личности виновной, при наличии смягчающего и отягчающего административную ответственность обстоятельств, для достижения цели административного наказания </w:t>
      </w:r>
    </w:p>
    <w:p w:rsidR="00A77B3E">
      <w:r>
        <w:t>фио</w:t>
      </w:r>
      <w:r>
        <w:t xml:space="preserve"> необходимо назначить административное наказание в виде </w:t>
      </w:r>
      <w:r>
        <w:t>административного ареста на срок в пределах санкции ч.4 ст.20.25 КоАП РФ.</w:t>
      </w:r>
    </w:p>
    <w:p w:rsidR="00A77B3E">
      <w:r>
        <w:t xml:space="preserve">С учётом отсутствия у </w:t>
      </w:r>
      <w:r>
        <w:t>фио</w:t>
      </w:r>
      <w:r>
        <w:t xml:space="preserve"> постоянного заработка и официального места работы, назначение наказания в виде административного штрафа в размере от телефон до сумма считаю нецелесообразны</w:t>
      </w:r>
      <w:r>
        <w:t xml:space="preserve">м. </w:t>
      </w:r>
    </w:p>
    <w:p w:rsidR="00A77B3E">
      <w:r>
        <w:t>фио</w:t>
      </w:r>
      <w:r>
        <w:t xml:space="preserve"> не относится к категории лиц, указанных в ч.2 ст.3.9 КоАП РФ. Документов, подтверждающих наличие у </w:t>
      </w:r>
      <w:r>
        <w:t>фио</w:t>
      </w:r>
      <w:r>
        <w:t xml:space="preserve"> каких-либо заболеваний, в ходе судебного заседания представлено не было. Административное задержание </w:t>
      </w:r>
      <w:r>
        <w:t>фио</w:t>
      </w:r>
      <w:r>
        <w:t xml:space="preserve"> не производилось. </w:t>
      </w:r>
    </w:p>
    <w:p w:rsidR="00A77B3E">
      <w:r>
        <w:t>Обстоятельства, преду</w:t>
      </w:r>
      <w:r>
        <w:t>смотренные ст. 24.5 КоАП РФ, исключающие производство по делу, отсутствуют.</w:t>
      </w:r>
    </w:p>
    <w:p w:rsidR="00A77B3E">
      <w:r>
        <w:t xml:space="preserve">На основании изложенного, руководствуясь ст.ст.29.9, 29.10 КоАП РФ, </w:t>
      </w:r>
    </w:p>
    <w:p w:rsidR="00A77B3E">
      <w:r>
        <w:t>п о с т а н о в и л:</w:t>
      </w:r>
    </w:p>
    <w:p w:rsidR="00A77B3E">
      <w:r>
        <w:t xml:space="preserve">признать </w:t>
      </w:r>
      <w:r>
        <w:t>фио</w:t>
      </w:r>
      <w:r>
        <w:t xml:space="preserve">, паспортные данные </w:t>
      </w:r>
    </w:p>
    <w:p w:rsidR="00A77B3E">
      <w:r>
        <w:t>адрес, зарегистрированную по адресу: адрес, виновной в со</w:t>
      </w:r>
      <w:r>
        <w:t xml:space="preserve">вершении административного правонарушения, предусмотренного ч.4 ст.20.25 КоАП РФ и назначить ей наказание в виде административного ареста на срок 12 (двенадцать) суток. </w:t>
      </w:r>
    </w:p>
    <w:p w:rsidR="00A77B3E">
      <w:r>
        <w:t>Срок наказания исчислять с момента задержания.</w:t>
      </w:r>
    </w:p>
    <w:p w:rsidR="00A77B3E">
      <w:r>
        <w:t>Постановление подлежит немедленному исп</w:t>
      </w:r>
      <w:r>
        <w:t>олнению органами внутренних дел после его вынесения.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</w:t>
      </w:r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0B"/>
    <w:rsid w:val="0098230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34B113-AC82-4D97-8F81-A36564D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