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26E29">
      <w:pPr>
        <w:jc w:val="right"/>
      </w:pPr>
      <w:r>
        <w:t>Дело № 5 – 52-152/2021</w:t>
      </w:r>
    </w:p>
    <w:p w:rsidR="00A77B3E" w:rsidP="00C26E29">
      <w:pPr>
        <w:jc w:val="right"/>
      </w:pPr>
      <w:r>
        <w:t>УИД – 91MS0052-телефон-телефон</w:t>
      </w:r>
    </w:p>
    <w:p w:rsidR="00A77B3E" w:rsidP="00C26E29">
      <w:pPr>
        <w:jc w:val="right"/>
      </w:pPr>
    </w:p>
    <w:p w:rsidR="00A77B3E" w:rsidP="00C26E29">
      <w:pPr>
        <w:jc w:val="center"/>
      </w:pPr>
      <w:r>
        <w:t>П О С Т А Н О В Л Е Н И Е</w:t>
      </w:r>
    </w:p>
    <w:p w:rsidR="00A77B3E"/>
    <w:p w:rsidR="00A77B3E">
      <w:r>
        <w:t>26 марта 2021 года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val="en-US"/>
        </w:rPr>
        <w:t xml:space="preserve">                           </w:t>
      </w:r>
      <w:r>
        <w:t>адрес</w:t>
      </w:r>
    </w:p>
    <w:p w:rsidR="00A77B3E"/>
    <w:p w:rsidR="00A77B3E" w:rsidP="00C26E29">
      <w:pPr>
        <w:ind w:firstLine="709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</w:t>
      </w:r>
      <w:r>
        <w:t>административном правонарушении, поступившее от начальника ОГИБДД ОМВД по адрес РК, в отношении:</w:t>
      </w:r>
    </w:p>
    <w:p w:rsidR="00A77B3E" w:rsidP="00C26E29">
      <w:pPr>
        <w:ind w:firstLine="709"/>
        <w:jc w:val="both"/>
      </w:pPr>
      <w:r>
        <w:t>Пазюк</w:t>
      </w:r>
      <w:r>
        <w:t xml:space="preserve"> Виктора Владимировича, паспортные данные, гражданина Российской Федерации, проживающего по адресу: адрес, </w:t>
      </w:r>
      <w:r>
        <w:t>адрес, зарегистрир</w:t>
      </w:r>
      <w:r>
        <w:t>ованного по адресу: адрес, адрес, РК, не работающего, по части 2 статьи 12.26 КоАП РФ,</w:t>
      </w:r>
    </w:p>
    <w:p w:rsidR="00A77B3E" w:rsidP="00C26E29">
      <w:pPr>
        <w:ind w:firstLine="709"/>
        <w:jc w:val="both"/>
      </w:pPr>
    </w:p>
    <w:p w:rsidR="00A77B3E" w:rsidP="00C26E29">
      <w:pPr>
        <w:ind w:firstLine="709"/>
        <w:jc w:val="both"/>
      </w:pPr>
      <w:r>
        <w:t>у с т а н о в и л:</w:t>
      </w:r>
    </w:p>
    <w:p w:rsidR="00A77B3E" w:rsidP="00C26E29">
      <w:pPr>
        <w:ind w:firstLine="709"/>
        <w:jc w:val="both"/>
      </w:pPr>
    </w:p>
    <w:p w:rsidR="00A77B3E" w:rsidP="00C26E29">
      <w:pPr>
        <w:ind w:firstLine="709"/>
        <w:jc w:val="both"/>
      </w:pPr>
      <w:r>
        <w:t xml:space="preserve"> </w:t>
      </w:r>
      <w:r>
        <w:t>Пазюк</w:t>
      </w:r>
      <w:r>
        <w:t xml:space="preserve"> В.В., дата в 22-10 часов на адрес</w:t>
      </w:r>
      <w:r>
        <w:t xml:space="preserve"> адре</w:t>
      </w:r>
      <w:r>
        <w:t>с</w:t>
      </w:r>
      <w:r>
        <w:t xml:space="preserve"> РК, являясь водителем транспортного средства – мопеда марки </w:t>
      </w:r>
      <w:r>
        <w:t>без государственного регистрационного знака, при наличии у него признаков опьянения (резкое изменение окраски кожных покровов лица, нарушение речи) не выполнил законного требования уполномоченного должностного лица о прохождении медицинского освидетель</w:t>
      </w:r>
      <w:r>
        <w:t xml:space="preserve">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C26E29">
      <w:pPr>
        <w:ind w:firstLine="709"/>
        <w:jc w:val="both"/>
      </w:pPr>
      <w:r>
        <w:t xml:space="preserve">В судебном заседании </w:t>
      </w:r>
      <w:r>
        <w:t>Пазюк</w:t>
      </w:r>
      <w:r>
        <w:t xml:space="preserve"> В.В. вину в совершенном правон</w:t>
      </w:r>
      <w:r>
        <w:t>арушении признал, в содеянном раскаялся, и пояснил, что отказался от освидетельствования на состояние опьянения в медицинской учреждении, так как за две недели до произошедшего употреблял коноплю.  Также пояснил, что водительское удостоверение никогда не п</w:t>
      </w:r>
      <w:r>
        <w:t xml:space="preserve">олучал.     </w:t>
      </w:r>
    </w:p>
    <w:p w:rsidR="00A77B3E" w:rsidP="00C26E29">
      <w:pPr>
        <w:ind w:firstLine="709"/>
        <w:jc w:val="both"/>
      </w:pPr>
      <w:r>
        <w:t xml:space="preserve">Каких-либо ходатайств и отводов в ходе рассмотрения дела </w:t>
      </w:r>
      <w:r>
        <w:t>Пазюк</w:t>
      </w:r>
      <w:r>
        <w:t xml:space="preserve"> В.В. заявлено не было. </w:t>
      </w:r>
    </w:p>
    <w:p w:rsidR="00A77B3E" w:rsidP="00C26E29">
      <w:pPr>
        <w:ind w:firstLine="709"/>
        <w:jc w:val="both"/>
      </w:pPr>
      <w:r>
        <w:t xml:space="preserve">Исследовав материалы дела, выслушав объяснения </w:t>
      </w:r>
      <w:r>
        <w:t>Пазюк</w:t>
      </w:r>
      <w:r>
        <w:t xml:space="preserve"> В.В., прихожу к выводу о наличии его вины в совершении административного правонарушени</w:t>
      </w:r>
      <w:r>
        <w:t xml:space="preserve">я, предусмотренного ч.2 ст.12.26 КоАП РФ, исходя из следующего. </w:t>
      </w:r>
    </w:p>
    <w:p w:rsidR="00C26E29" w:rsidP="00C26E29">
      <w:pPr>
        <w:jc w:val="both"/>
      </w:pPr>
      <w:r>
        <w:t xml:space="preserve">           </w:t>
      </w:r>
      <w:r>
        <w:t xml:space="preserve"> В силу пункта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</w:t>
      </w:r>
      <w:r>
        <w:t>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C26E29">
      <w:pPr>
        <w:jc w:val="both"/>
      </w:pPr>
      <w:r>
        <w:t xml:space="preserve">         </w:t>
      </w:r>
      <w:r>
        <w:t xml:space="preserve">  В соответствии с ч.2 ст.12.26 КоАП РФ, административная ответственность наступает за невыполнени</w:t>
      </w:r>
      <w:r>
        <w:t>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>
        <w:t>ржат уголовно наказуемого деяния.</w:t>
      </w:r>
    </w:p>
    <w:p w:rsidR="00A77B3E" w:rsidP="00C26E29">
      <w:pPr>
        <w:ind w:firstLine="709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>
        <w:t xml:space="preserve">остояние опьянения, медицинского освидетельствования этого лица на состояние опьянения и оформления его результатов, утвержденных постановлением </w:t>
      </w:r>
      <w:r>
        <w:t>Правительства Российской Федерации от дата №475 (далее – Правила), установлено, что освидетельствованию на сост</w:t>
      </w:r>
      <w:r>
        <w:t>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</w:t>
      </w:r>
      <w:r>
        <w:t>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C26E29">
      <w:pPr>
        <w:ind w:firstLine="709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</w:t>
      </w:r>
      <w:r>
        <w:t>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C26E29">
      <w:pPr>
        <w:ind w:firstLine="709"/>
        <w:jc w:val="both"/>
      </w:pPr>
      <w:r>
        <w:t>Согласно п.10 вышеуказанных Правил направлению на медицинское</w:t>
      </w:r>
      <w:r>
        <w:t xml:space="preserve">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</w:t>
      </w:r>
      <w:r>
        <w:t>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26E29">
      <w:pPr>
        <w:ind w:firstLine="709"/>
        <w:jc w:val="both"/>
      </w:pPr>
      <w:r>
        <w:t>Как усматривается из материалов дела, основанием п</w:t>
      </w:r>
      <w:r>
        <w:t xml:space="preserve">олагать, что </w:t>
      </w:r>
      <w:r>
        <w:t>Пазюк</w:t>
      </w:r>
      <w:r>
        <w:t xml:space="preserve"> В.В. находился в состоянии опьянения, явилось наличие у него признака опьянения – резкое изменение окраски кожных покровов лица, нарушение речи (л.д.2). </w:t>
      </w:r>
    </w:p>
    <w:p w:rsidR="00A77B3E" w:rsidP="00C26E29">
      <w:pPr>
        <w:ind w:firstLine="709"/>
        <w:jc w:val="both"/>
      </w:pPr>
      <w:r>
        <w:t>Данные признаки предусмотрены указанными выше Правилами.</w:t>
      </w:r>
    </w:p>
    <w:p w:rsidR="00A77B3E" w:rsidP="00C26E29">
      <w:pPr>
        <w:ind w:firstLine="709"/>
        <w:jc w:val="both"/>
      </w:pPr>
      <w:r>
        <w:t>Основанием для направлени</w:t>
      </w:r>
      <w:r>
        <w:t xml:space="preserve">я </w:t>
      </w:r>
      <w:r>
        <w:t>Пазюк</w:t>
      </w:r>
      <w:r>
        <w:t xml:space="preserve"> В.В.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</w:t>
      </w:r>
      <w:r>
        <w:t xml:space="preserve">ьного опьянения. При этом пройти медицинское освидетельствование </w:t>
      </w:r>
      <w:r>
        <w:t>Пазюк</w:t>
      </w:r>
      <w:r>
        <w:t xml:space="preserve"> В.В. также отказался, о чём сделана соответствующая запись в протоколе о направлении на медицинское освидетельствование на состояние опьянения 61 АК телефон от дата (л.д.5).  </w:t>
      </w:r>
    </w:p>
    <w:p w:rsidR="00A77B3E" w:rsidP="00C26E29">
      <w:pPr>
        <w:ind w:firstLine="709"/>
        <w:jc w:val="both"/>
      </w:pPr>
      <w:r>
        <w:t>Направлен</w:t>
      </w:r>
      <w:r>
        <w:t xml:space="preserve">ие </w:t>
      </w:r>
      <w:r>
        <w:t>Пазюк</w:t>
      </w:r>
      <w:r>
        <w:t xml:space="preserve"> В.В.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C26E29">
      <w:pPr>
        <w:ind w:firstLine="709"/>
        <w:jc w:val="both"/>
      </w:pPr>
      <w:r>
        <w:t xml:space="preserve">Факт совершения </w:t>
      </w:r>
      <w:r>
        <w:t>Пазюк</w:t>
      </w:r>
      <w:r>
        <w:t xml:space="preserve"> В.В. административно</w:t>
      </w:r>
      <w:r>
        <w:t xml:space="preserve">го правонарушения, предусмотренного ч.2 ст.12.26 КоАП РФ, подтверждается: </w:t>
      </w:r>
    </w:p>
    <w:p w:rsidR="00A77B3E" w:rsidP="00C26E29">
      <w:pPr>
        <w:ind w:firstLine="709"/>
        <w:jc w:val="both"/>
      </w:pPr>
      <w:r>
        <w:t>- протоколом об административном правонарушении 82 АП № 109259 от дата, составленным уполномоченным должностным лицом, содержание протокола соответствует требованиям ст.28.2 КоАП РФ</w:t>
      </w:r>
      <w:r>
        <w:t xml:space="preserve">, копия протокола вручена </w:t>
      </w:r>
      <w:r>
        <w:t>Пазюк</w:t>
      </w:r>
      <w:r>
        <w:t xml:space="preserve"> В.В. (л.д.1);</w:t>
      </w:r>
    </w:p>
    <w:p w:rsidR="00A77B3E" w:rsidP="00C26E29">
      <w:pPr>
        <w:ind w:firstLine="709"/>
        <w:jc w:val="both"/>
      </w:pPr>
      <w:r>
        <w:t xml:space="preserve">- протоколом об отстранении от управления транспортным средством 82 ОТ №019523 от дата, согласно которому </w:t>
      </w:r>
      <w:r>
        <w:t>Пазюк</w:t>
      </w:r>
      <w:r>
        <w:t xml:space="preserve"> В.В. дата в                          21-25 часов управлял мопедом марки «Дельта» без </w:t>
      </w:r>
      <w:r>
        <w:t>государственного регистрационного знака на адрес, в адрес РК,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 w:rsidP="00C26E29">
      <w:pPr>
        <w:ind w:firstLine="709"/>
        <w:jc w:val="both"/>
      </w:pPr>
      <w:r>
        <w:t>- актом освидетел</w:t>
      </w:r>
      <w:r>
        <w:t xml:space="preserve">ьствования на состояние алкогольного опьянения 61 АА телефон от дата, согласно которому состояние алкогольного опьянения </w:t>
      </w:r>
      <w:r>
        <w:t>Пазюк</w:t>
      </w:r>
      <w:r>
        <w:t xml:space="preserve"> В.В. не установлено (л.д.3,4);</w:t>
      </w:r>
    </w:p>
    <w:p w:rsidR="00A77B3E" w:rsidP="00C26E29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61 АК телефон</w:t>
      </w:r>
      <w:r>
        <w:t xml:space="preserve"> от дата, согласно которому                  </w:t>
      </w:r>
      <w:r>
        <w:t>Пазюк</w:t>
      </w:r>
      <w:r>
        <w:t xml:space="preserve"> В.В., при наличии у него признака опьянения – резкое изменение окраски кожных покровов лица, нарушение речи, и в связи с наличием достаточных оснований полагать, что водитель транспортного средства находит</w:t>
      </w:r>
      <w:r>
        <w:t xml:space="preserve">ся в состоянии опьянения и отрицательном результате освидетельствования на состояние алкогольного опьянения, был направлен в медицинское учреждение для прохождения соответствующего освидетельствования, от прохождения которого </w:t>
      </w:r>
      <w:r>
        <w:t>Пазюк</w:t>
      </w:r>
      <w:r>
        <w:t xml:space="preserve"> В.В. отказался (л.д.5);</w:t>
      </w:r>
    </w:p>
    <w:p w:rsidR="00A77B3E" w:rsidP="00C26E29">
      <w:pPr>
        <w:ind w:firstLine="709"/>
        <w:jc w:val="both"/>
      </w:pPr>
      <w:r>
        <w:t xml:space="preserve">- видеозаписью событий с участием </w:t>
      </w:r>
      <w:r>
        <w:t>Пазюк</w:t>
      </w:r>
      <w:r>
        <w:t xml:space="preserve"> В.В. на которой зафиксирован разговор </w:t>
      </w:r>
      <w:r>
        <w:t>Пазюк</w:t>
      </w:r>
      <w:r>
        <w:t xml:space="preserve"> В.В. с инспектором ДПС, в ходе которого </w:t>
      </w:r>
      <w:r>
        <w:t>Пазюк</w:t>
      </w:r>
      <w:r>
        <w:t xml:space="preserve"> В.В. отказался от медицинского освидетельствования на состояние опьянения (л.д.9);</w:t>
      </w:r>
    </w:p>
    <w:p w:rsidR="00A77B3E" w:rsidP="00C26E29">
      <w:pPr>
        <w:ind w:firstLine="709"/>
        <w:jc w:val="both"/>
      </w:pPr>
      <w:r>
        <w:t xml:space="preserve">- карточкой и справкой на водителя </w:t>
      </w:r>
      <w:r>
        <w:t>Пазюк</w:t>
      </w:r>
      <w:r>
        <w:t xml:space="preserve"> В.</w:t>
      </w:r>
      <w:r>
        <w:t>В.,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(л.д.12,13,14).</w:t>
      </w:r>
    </w:p>
    <w:p w:rsidR="00A77B3E" w:rsidP="00C26E29">
      <w:pPr>
        <w:ind w:firstLine="709"/>
        <w:jc w:val="both"/>
      </w:pPr>
      <w:r>
        <w:t>Составленные процессуальны</w:t>
      </w:r>
      <w:r>
        <w:t xml:space="preserve">е документы соответствуют требованиям </w:t>
      </w: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26E29">
      <w:pPr>
        <w:ind w:firstLine="709"/>
        <w:jc w:val="both"/>
      </w:pPr>
      <w:r>
        <w:t xml:space="preserve">Таким образом, считаю, что </w:t>
      </w:r>
      <w:r>
        <w:t>Пазюк</w:t>
      </w:r>
      <w:r>
        <w:t xml:space="preserve"> В.В</w:t>
      </w:r>
      <w:r>
        <w:t>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</w:t>
      </w:r>
      <w:r>
        <w:t xml:space="preserve">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C26E29">
      <w:pPr>
        <w:ind w:firstLine="709"/>
        <w:jc w:val="both"/>
      </w:pPr>
      <w:r>
        <w:t>При назначении административного наказа</w:t>
      </w:r>
      <w:r>
        <w:t xml:space="preserve">ния </w:t>
      </w:r>
      <w:r>
        <w:t>Пазюк</w:t>
      </w:r>
      <w:r>
        <w:t xml:space="preserve">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26E29">
      <w:pPr>
        <w:ind w:firstLine="709"/>
        <w:jc w:val="both"/>
      </w:pPr>
      <w:r>
        <w:t>Пазюк</w:t>
      </w:r>
      <w:r>
        <w:t xml:space="preserve"> В.В. совершено административное правонару</w:t>
      </w:r>
      <w:r>
        <w:t xml:space="preserve">шение, существенно нарушающее охраняемые законом общественные отношения в сфере безопасности дорожного движения. </w:t>
      </w:r>
    </w:p>
    <w:p w:rsidR="00A77B3E" w:rsidP="00C26E29">
      <w:pPr>
        <w:ind w:firstLine="709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Пазюк</w:t>
      </w:r>
      <w:r>
        <w:t xml:space="preserve"> В.В. своей вины, рас</w:t>
      </w:r>
      <w:r>
        <w:t xml:space="preserve">каяние в содеянном, наличие на его иждивении двух несовершеннолетних детей.  </w:t>
      </w:r>
    </w:p>
    <w:p w:rsidR="00A77B3E" w:rsidP="00C26E29">
      <w:pPr>
        <w:ind w:firstLine="709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C26E29">
      <w:pPr>
        <w:ind w:firstLine="709"/>
        <w:jc w:val="both"/>
      </w:pPr>
      <w:r>
        <w:t>Учитывая характер совершённого правонарушения, данные о ли</w:t>
      </w:r>
      <w:r>
        <w:t xml:space="preserve">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Пазюк</w:t>
      </w:r>
      <w:r>
        <w:t xml:space="preserve"> В.В административное наказание в виде административного ареста на минимальный с</w:t>
      </w:r>
      <w:r>
        <w:t>рок, установленный санкцией ч.2 ст.12.26 КоАП РФ.</w:t>
      </w:r>
    </w:p>
    <w:p w:rsidR="00A77B3E" w:rsidP="00C26E29">
      <w:pPr>
        <w:ind w:firstLine="709"/>
        <w:jc w:val="both"/>
      </w:pPr>
      <w:r>
        <w:t>Пазюк</w:t>
      </w:r>
      <w:r>
        <w:t xml:space="preserve"> В.В. не относится к категории лиц, указанных в ч.2 ст.3.9</w:t>
      </w:r>
      <w:r>
        <w:t>КоАП РФ.</w:t>
      </w:r>
    </w:p>
    <w:p w:rsidR="00A77B3E" w:rsidP="00C26E29">
      <w:pPr>
        <w:ind w:firstLine="709"/>
        <w:jc w:val="both"/>
      </w:pPr>
      <w:r>
        <w:t xml:space="preserve">Документов, подтверждающих наличие у </w:t>
      </w:r>
      <w:r>
        <w:t>Пазюк</w:t>
      </w:r>
      <w:r>
        <w:t xml:space="preserve"> В.В. каких-либо заболеваний, препятствующих отбыванию наказания в виде административного </w:t>
      </w:r>
      <w:r>
        <w:t xml:space="preserve">ареста, в ходе судебного заседания представлено не было. </w:t>
      </w:r>
    </w:p>
    <w:p w:rsidR="00A77B3E" w:rsidP="00C26E29">
      <w:pPr>
        <w:ind w:firstLine="709"/>
        <w:jc w:val="both"/>
      </w:pPr>
      <w:r>
        <w:t xml:space="preserve">Административное задержание </w:t>
      </w:r>
      <w:r>
        <w:t>Пазюк</w:t>
      </w:r>
      <w:r>
        <w:t xml:space="preserve"> В.В. производилось дата, доставлен в ОМВД России по адрес 01-30 часов, что подтверждается протоколом об административном задержании №17 от дата Освобожден дата в 08</w:t>
      </w:r>
      <w:r>
        <w:t xml:space="preserve">-05 часов.  </w:t>
      </w:r>
    </w:p>
    <w:p w:rsidR="00A77B3E" w:rsidP="00C26E29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26E29">
      <w:pPr>
        <w:ind w:firstLine="709"/>
        <w:jc w:val="both"/>
      </w:pPr>
      <w:r>
        <w:t>На основании изложенного, руководствуясь ст.ст.29.9-29.11 КоАП РФ, мировой судья</w:t>
      </w:r>
    </w:p>
    <w:p w:rsidR="00A77B3E" w:rsidP="00C26E29">
      <w:pPr>
        <w:ind w:firstLine="709"/>
        <w:jc w:val="center"/>
      </w:pPr>
      <w:r>
        <w:t>п о с т а н о в и л:</w:t>
      </w:r>
    </w:p>
    <w:p w:rsidR="00A77B3E" w:rsidP="00C26E29">
      <w:pPr>
        <w:ind w:firstLine="709"/>
        <w:jc w:val="both"/>
      </w:pPr>
      <w:r>
        <w:t xml:space="preserve"> </w:t>
      </w:r>
      <w:r>
        <w:t xml:space="preserve">признать </w:t>
      </w:r>
      <w:r>
        <w:t>Пазюк</w:t>
      </w:r>
      <w:r>
        <w:t xml:space="preserve"> Виктора Вл</w:t>
      </w:r>
      <w:r>
        <w:t>адимировича, паспортные данные, проживающего по адресу: адрес, адрес, зарегистрированного по адресу: адрес, адрес, РК, виновным в совершении административного правонарушения, предусмотренного частью 2 статьи 12.26 КоАП РФ и назначить ему наказание в виде а</w:t>
      </w:r>
      <w:r>
        <w:t xml:space="preserve">дминистративного ареста на срок 10 (десять) суток. </w:t>
      </w:r>
    </w:p>
    <w:p w:rsidR="00A77B3E" w:rsidP="00C26E29">
      <w:pPr>
        <w:ind w:firstLine="709"/>
        <w:jc w:val="both"/>
      </w:pPr>
      <w:r>
        <w:t>Срок наказания исчислять с момента задержания.</w:t>
      </w:r>
    </w:p>
    <w:p w:rsidR="00A77B3E" w:rsidP="00C26E29">
      <w:pPr>
        <w:ind w:firstLine="709"/>
        <w:jc w:val="both"/>
      </w:pPr>
      <w:r>
        <w:t xml:space="preserve">В срок административного ареста засчитать время административного задержания с 01-30 часов до 08-05 часов – дата. </w:t>
      </w:r>
    </w:p>
    <w:p w:rsidR="00A77B3E" w:rsidP="00C26E29">
      <w:pPr>
        <w:ind w:firstLine="709"/>
        <w:jc w:val="both"/>
      </w:pPr>
      <w:r>
        <w:t>Постановление подлежит немедленному исполн</w:t>
      </w:r>
      <w:r>
        <w:t>ению органами внутренних дел после его вынесения.</w:t>
      </w:r>
    </w:p>
    <w:p w:rsidR="00A77B3E" w:rsidP="00C26E29">
      <w:pPr>
        <w:ind w:firstLine="709"/>
        <w:jc w:val="both"/>
      </w:pPr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 w:rsidP="00C26E29">
      <w:pPr>
        <w:ind w:firstLine="709"/>
        <w:jc w:val="both"/>
      </w:pPr>
    </w:p>
    <w:p w:rsidR="00A77B3E" w:rsidP="00C26E29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          </w:t>
      </w:r>
      <w:r>
        <w:t xml:space="preserve">Я.А. </w:t>
      </w:r>
      <w:r>
        <w:t>Гуреева</w:t>
      </w:r>
    </w:p>
    <w:p w:rsidR="00A77B3E" w:rsidP="00C26E29">
      <w:pPr>
        <w:ind w:firstLine="709"/>
        <w:jc w:val="both"/>
      </w:pPr>
    </w:p>
    <w:p w:rsidR="00A77B3E" w:rsidP="00C26E29">
      <w:pPr>
        <w:ind w:firstLine="709"/>
        <w:jc w:val="both"/>
      </w:pPr>
    </w:p>
    <w:p w:rsidR="00A77B3E" w:rsidP="00C26E29">
      <w:pPr>
        <w:ind w:firstLine="709"/>
        <w:jc w:val="both"/>
      </w:pPr>
    </w:p>
    <w:p w:rsidR="00A77B3E" w:rsidP="00C26E29">
      <w:pPr>
        <w:ind w:firstLine="709"/>
        <w:jc w:val="both"/>
      </w:pPr>
    </w:p>
    <w:p w:rsidR="00A77B3E" w:rsidP="00C26E29">
      <w:pPr>
        <w:ind w:firstLine="709"/>
        <w:jc w:val="both"/>
      </w:pPr>
    </w:p>
    <w:sectPr w:rsidSect="00C26E29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29"/>
    <w:rsid w:val="00A77B3E"/>
    <w:rsid w:val="00C26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5A6E26-3784-41FC-8FF9-D38A8248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