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52-221/2017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адрес</w:t>
      </w:r>
    </w:p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 xml:space="preserve">фио, паспортные данныеадрес, гражданина Российской Федерации, проживающего  по адресу:  адрес, адрес, зарегистрированного по адресу: адрес,              адрес, не работающего, по части 1 статьи 12.26 КоАП РФ, </w:t>
      </w:r>
    </w:p>
    <w:p w:rsidR="00A77B3E">
      <w:r>
        <w:t>у с т а н о в и л:</w:t>
      </w:r>
    </w:p>
    <w:p w:rsidR="00A77B3E">
      <w:r>
        <w:t xml:space="preserve">          фио не выполнил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 в время, фио, управляя транспортным средством марки марка автомобиля, с государственным регистрационным знаком А 681 СВ82, на адрес в                                   адрес РК, при наличии у водителя признаков опьянения: поведение, не соответствующее обстановке, запах алкоголя изо рта, нарушение речи, последнему было предложено пройти освидетельствование на состояние опьянения, от прохождения которого фио отказался, также отказался от прохождения медицинского освидетельствования на состояние опьянения.   </w:t>
      </w:r>
    </w:p>
    <w:p w:rsidR="00A77B3E">
      <w:r>
        <w:t xml:space="preserve">В судебном заседании правонарушитель фио вину в совершенном правонарушении признал, в содеянном раскаялся, пояснил, что перед тем как сесть за руль автомобиля выпил бутылку водки, ехал по адрес за детьми, которые находились в цирке. Двигаясь задним ходом сбил дорожный знак, и пообещав его восстановить, поехал к себе домой. Отказался от прохождения освидетельствования, так как и так понимал, что находиться в состоянии алкогольного опьянения.   </w:t>
      </w:r>
    </w:p>
    <w:p w:rsidR="00A77B3E">
      <w:r>
        <w:t>Виновность фио, в совершении административного правонарушения, предусмотренного частью 1 статьи 12.26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61АГ телефон от дата (л.д.1);</w:t>
      </w:r>
    </w:p>
    <w:p w:rsidR="00A77B3E">
      <w:r>
        <w:t>· протоколом об отстранении от управления транспортным средством 61 АМ №397195 от дата (л.д.2);</w:t>
      </w:r>
    </w:p>
    <w:p w:rsidR="00A77B3E">
      <w:r>
        <w:t>·  протоколом о направлении на медицинское освидетельствование на состояние опьянения 61 АК №600390 от дата, в котором фио отказался от прохождения освидетельствования (л.д.3);</w:t>
      </w:r>
    </w:p>
    <w:p w:rsidR="00A77B3E">
      <w:r>
        <w:t>· рапортом сотрудника полиции от дата (л.д.4);</w:t>
      </w:r>
    </w:p>
    <w:p w:rsidR="00A77B3E">
      <w:r>
        <w:t>· видеозаписью из которой усматривается, что фио, будучи водителем транспортного средства марки марка автомобиля, с государственным регистрационным знаком А 681 СВ82, отказался от прохождения медицинского освидетельствования на состояние опьянения, и подтвердил сотрудникам полиции, что накануне употреблял спиртные напитки, а также сбил дорожный знак (л.д.7).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Согласно 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№475, направлению на медицинское освидетельствование на состояние опьянения водитель транспортного средства подлежит: а) при отказе  от прохождения  </w:t>
      </w:r>
    </w:p>
    <w:p w:rsidR="00A77B3E">
      <w:r>
        <w:t>освидетельствования  на состояние алкогольного опьянения; б) при несогласии  с результатами  освидетельствования на состояние алкогольного опьянения; в) при наличии  достаточных  оснований полагать, что водитель  транспортного средства находится в состоянии опьянения, и отрицательном результате освидетельствования на состояние  алкогольного опьянения.</w:t>
      </w:r>
    </w:p>
    <w:p w:rsidR="00A77B3E">
      <w:r>
        <w:t xml:space="preserve">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состояние опьянения. Достаточными основаниями полагать, что водитель находится в состоянии опьянения, чтобы направить его на освидетельствование, являются наличие признаков опьянения: запах алкоголя изо рта, неустойчивость позы, нарушение речи, 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 </w:t>
      </w:r>
    </w:p>
    <w:p w:rsidR="00A77B3E">
      <w:r>
        <w:t>Таким образом, объективная сторона правонарушения, предусмотренного ч.1 ст.12.26 КоАП РФ выражается исключительно в отказе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       При рассмотрении данного административного материала установлено, что фио управлял транспортным средством, и инспектор ГИБДД, имея достаточные основания, предъявил к фио как к водителю транспортного средства, законное требование о прохождении медицинского освидетельствования, от которого последний отказался.</w:t>
      </w:r>
    </w:p>
    <w:p w:rsidR="00A77B3E">
      <w:r>
        <w:t xml:space="preserve">      Оценивая собранные по делу доказательства, суд считает, что вина фио установлена и доказана, его действия правильно квалифицированы по ч.1 ст.12.26 КоАП РФ, поскольку он действительно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 xml:space="preserve">       При назначении наказания суд принимает во внимание данные о личности фио, обстоятельства смягчающие административную ответственность, которыми являются - признание вины и раскаяние в содеянном, отсутствие отягчающих обстоятельств, учитывает обстоятельства и высокую степень общественной опасности совершенного им  правонарушения, а также то, что законодательство за данный вид правонарушения предусматривает административное взыскание только в виде штрафа с  лишением специального права, суд считает необходимым назначить наказание в пределах санкции данной статьи Кодекса.</w:t>
      </w:r>
    </w:p>
    <w:p w:rsidR="00A77B3E">
      <w:r>
        <w:t xml:space="preserve">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Усеинова фио, паспортные данныеадрес, проживающего  по адресу:  адрес, адрес, зарегистрированного по адресу: адрес, адрес, виновным в совершении административного правонарушения, предусмотренного частью 1 статьи 12.26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61АГ305917,</w:t>
      </w:r>
    </w:p>
    <w:p w:rsidR="00A77B3E">
      <w:r>
        <w:t xml:space="preserve">УИН 18810491171900001817. </w:t>
      </w:r>
    </w:p>
    <w:p w:rsidR="00A77B3E">
      <w:r>
        <w:t xml:space="preserve">  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</w:t>
      </w:r>
    </w:p>
    <w:p w:rsidR="00A77B3E">
      <w:r>
        <w:t>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   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