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№5-52-238/2023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29 мая 2022 года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ст. 6.9.1 Кодекса Российской Федерации об административных правонарушениях (далее – КоАП РФ), в отношении: </w:t>
      </w:r>
    </w:p>
    <w:p w:rsidR="00A77B3E">
      <w:r>
        <w:t>Лакатош Виктора Сергеевича, родившегося дата, в с. Журавки Кировского района, АР Крым, Украина, гражданина Российской Федерации, паспортные данные, не работающего, не женатого, лиц на иждивении не имеющего, инвалидом не являющегося, военнослужащим не являющегося,</w:t>
      </w:r>
    </w:p>
    <w:p w:rsidR="00A77B3E"/>
    <w:p w:rsidR="00A77B3E">
      <w:r>
        <w:t>установил:</w:t>
      </w:r>
    </w:p>
    <w:p w:rsidR="00A77B3E"/>
    <w:p w:rsidR="00A77B3E">
      <w:r>
        <w:t>Лакатош В.С. дата в время, находясь по месту жительства по адресу: адрес, уклонился от исполнения обязанности по прохождению диагностики у врача-нарколога ГБУЗ РК «Кировская центральная районная больница», возложенной на него постановлением мирового судьи судебного участка №52 Кировского судебного района Республики Крым №... от дата, вступившего в законную силу дата, чем совершил административное правонарушение, предусмотренное ст. 6.9.1 КоАП РФ.</w:t>
      </w:r>
    </w:p>
    <w:p w:rsidR="00A77B3E">
      <w:r>
        <w:t xml:space="preserve">В ходе рассмотрения дела Лакатош В.С. вину в совершении административного правонарушения признал, обстоятельства, изложенные в протоколе об административном правонарушении, не оспаривал. Указал, что не прошел диагностику в связи с тем, что не получил копию постановления мирового судьи. </w:t>
      </w:r>
    </w:p>
    <w:p w:rsidR="00A77B3E">
      <w:r>
        <w:t xml:space="preserve">Выслушав объяснения Лакатош В.С.,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>
      <w:r>
        <w:t xml:space="preserve">Факт совершения административного правонарушения и вина Лакатош В.С.  подтверждаются: </w:t>
      </w:r>
    </w:p>
    <w:p w:rsidR="00A77B3E">
      <w:r>
        <w:t xml:space="preserve">- протоколом об административном правонарушении ... от </w:t>
      </w:r>
    </w:p>
    <w:p w:rsidR="00A77B3E">
      <w:r>
        <w:t>дата (л.д.1);</w:t>
      </w:r>
    </w:p>
    <w:p w:rsidR="00A77B3E">
      <w:r>
        <w:t>- письменными объяснениями Лакатош В.С. от дата (л.д. 2);</w:t>
      </w:r>
    </w:p>
    <w:p w:rsidR="00A77B3E">
      <w:r>
        <w:t>-  копией постановления мирового судьи судебного участка №52 Кировского судебного района Республики Крым №... от дата в отношении Лакатош В.С. по ч. 1 ст. 6.9 КоАП РФ (л.д. 4-6);</w:t>
      </w:r>
    </w:p>
    <w:p w:rsidR="00A77B3E">
      <w:r>
        <w:t>- сообщением ГБУЗ РК «Кировская центральная районная больница» о том, что Лакатош В.С. для прохождения диагностики в медицинское учреждение не обращался (л.д. 8).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Согласно примечанию к ст.6.9.1 КоАП РФ лицо считается уклоняющимся от прохождения диагностики,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Таким образом, действия Лакатош В.С., необходимо квалифицировать по ст.6.9.1 КоАП РФ, как уклонение от прохождения диагностики лицом, на которое судьей возложена обязанность пройти диагностику, в связи с потреблением наркотических средств без назначения врача.</w:t>
      </w:r>
    </w:p>
    <w:p w:rsidR="00A77B3E">
      <w:r>
        <w:t xml:space="preserve">Доказательств уважительности причин не прохождения Лакатош В.С. диагностики им в ходе рассмотрения дела представлено не было. </w:t>
      </w:r>
    </w:p>
    <w:p w:rsidR="00A77B3E">
      <w:r>
        <w:t xml:space="preserve">При назначении административного наказания Лакатош В.С.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Лакатош В.С., совершено административное правонарушение против здоровья населения, Лакатош В.С. не работает, не женат, ранее привлекался к административной ответственности. </w:t>
      </w:r>
    </w:p>
    <w:p w:rsidR="00A77B3E">
      <w:r>
        <w:t xml:space="preserve">Обстоятельством, смягчающим административную ответственность, в соответствии с ч.2 ст.4.2 КоАП РФ признаю признание Лакатош В.С. вины.  </w:t>
      </w:r>
    </w:p>
    <w:p w:rsidR="00A77B3E">
      <w:r>
        <w:t xml:space="preserve">Обстоятельством, отягчающим административную ответственность, признаю в соответствии со ст.4.3 КоАП РФ повторное совершение Лакатош В.С. однородного административного правонарушения.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обстоятельств, смягчающего и отягчающего административную ответственность, учитывая материальное положение Лакатош В.С., с целью воспитания уважения к общеустановленным правилам, а также предупреждения совершения новых правонарушений, считаю необходимым назначить Лакатош В.С., административное наказание в виде административного штрафа в размере, предусмотренном ст.6.9.1 КоАП РФ.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Лакатош Виктора Сергеевича виновным в совершении административного правонарушения, предусмотренного ст. 6.9.1 КоАП РФ, и назначить ему наказание в виде административного штрафа в размере 4100 (четыре тысячи сто) рублей. </w:t>
      </w:r>
    </w:p>
    <w:p w:rsidR="00A77B3E">
      <w:r>
        <w:t>Штраф подлежит уплате по следующим реквизитам: ...</w:t>
      </w:r>
    </w:p>
    <w:p w:rsidR="00A77B3E">
      <w:r>
        <w:t xml:space="preserve">Разъяснить Лакатош В.С.,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 xml:space="preserve">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