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№5-52-243/2023</w:t>
      </w:r>
    </w:p>
    <w:p w:rsidR="00A77B3E">
      <w:r>
        <w:t>УИД:...</w:t>
      </w:r>
    </w:p>
    <w:p w:rsidR="00A77B3E"/>
    <w:p w:rsidR="00A77B3E">
      <w:r>
        <w:t>ПОСТАНОВЛЕНИЕ</w:t>
      </w:r>
    </w:p>
    <w:p w:rsidR="00A77B3E"/>
    <w:p w:rsidR="00A77B3E">
      <w:r>
        <w:t>30 мая 2023 года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ч. 3 ст. 19.24. Кодекса Российской Федерации об административных правонарушениях (далее – КоАП РФ), в отношении: </w:t>
      </w:r>
    </w:p>
    <w:p w:rsidR="00A77B3E">
      <w:r>
        <w:t xml:space="preserve">Пастуховой Юлии Александровны, паспортные данные, гражданки Российской Федерации, паспортные данные, не работающей, замужем, лиц на иждивении не имеющей, инвалидности не имеющей, зарегистрированной и проживающей по адресу: адрес, </w:t>
      </w:r>
    </w:p>
    <w:p w:rsidR="00A77B3E">
      <w:r>
        <w:t xml:space="preserve">                </w:t>
      </w:r>
    </w:p>
    <w:p w:rsidR="00A77B3E">
      <w:r>
        <w:t>у с т а н о в и л:</w:t>
      </w:r>
    </w:p>
    <w:p w:rsidR="00A77B3E"/>
    <w:p w:rsidR="00A77B3E">
      <w:r>
        <w:t xml:space="preserve">Пастухова Ю.А., являясь лицом, в отношении которого установлен административный надзор решением Кировского районного суда                                      Республики Крым от дата, будучи ранее привлечённой к административной ответственности по ч.3 ст.19.24 КоАП РФ постановлениями мирового судьи судебного участка №52 Кировского района Республики Крым от дата, повторно в течение года нарушила установленное ей судом ограничение в виде запрета пребывания вне жилого помещения, являющегося местом жительства либо пребывания с 22 час. 00 мин. до 06 час. 00 мин., а именно 23.04.2023 в 23 час. 30 мин отсутствовала по месту своего жительства по адресу: адрес, чем совершила административное правонарушение, предусмотренное ч.3 ст.19.24 КоАП РФ.  </w:t>
      </w:r>
    </w:p>
    <w:p w:rsidR="00A77B3E">
      <w:r>
        <w:t xml:space="preserve">В судебном заседании Пастухова Ю.А. вину в совершении административного правонарушения, предусмотренного ч. 3 ст.19. 24 КоАП РФ, признала, обстоятельства, изложенные в протоколе об административном правонарушении, не оспаривала. </w:t>
      </w:r>
    </w:p>
    <w:p w:rsidR="00A77B3E">
      <w:r>
        <w:t>Выслушав объяснения Пастуховой Ю.А., изучив материалы дела, считаю, что представленных материалов достаточно для установления факта совершения ею административного правонарушения.</w:t>
      </w:r>
    </w:p>
    <w:p w:rsidR="00A77B3E"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Как усматривается из материалов дела, решением Кировского районного суда Республики Крым от дата в отношении Пастуховой Ю.А. установлен административный надзор сроком на 2 года с установлением, в том числе, запрета пребывания вне жилого помещения, являющегося местом жительства либо пребывания с 22 час. 00 мин. до 06 час. 00 мин. </w:t>
      </w:r>
    </w:p>
    <w:p w:rsidR="00A77B3E">
      <w:r>
        <w:t xml:space="preserve">Решением Кировского районного суда Республики Крым от дата административный надзор в отношении Пастуховой Ю.А. продлен на 6 месяцев, дополнено ранее установленное административное ограничение обязательством являться три раза в месяц в орган внутренних дел по месту жительства для регистрации.  </w:t>
      </w:r>
    </w:p>
    <w:p w:rsidR="00A77B3E">
      <w:r>
        <w:t xml:space="preserve">Решением Кировского районного суда Республики Крым от дата Пастуховой Ю.А. продлен административный надзор на срок 06 месяцев, дополнено ранее установленное административное ограничение обязательством являться четыре раза в месяц в орган внутренних дел по месту жительства для регистрации.  </w:t>
      </w:r>
    </w:p>
    <w:p w:rsidR="00A77B3E">
      <w:r>
        <w:t>Пастухова Ю.А. ранее в течение года неоднократно привлекалась к административной ответственности за совершение административных правонарушений, предусмотренных ч.ч.1, 3 ст.19.24 КоАП РФ.</w:t>
      </w:r>
    </w:p>
    <w:p w:rsidR="00A77B3E">
      <w:r>
        <w:t>Кроме признания своей вины, факт совершения Пастуховой Ю.А. административного правонарушения, предусмотренного ч.3 ст.19.24 КоАП РФ, и ее вина подтверждается собранными по делу доказательствами, а именно: протоколом об административном правонарушении ... от дата (л.д.1), письменными объяснениями Пастуховой Ю.А. от дата (л.д.2), письменными объяснениями фио от дата (л.д. 3); письменными объяснениями фио от дата (л.д. 4); копией решения Кировского районного суда Республики Крым от дата (л.д.5-7), копией решения Кировского районного суда Республики Крым от дата (л.д.8-9), копией решения Кировского районного суда Республики Крым от дата (л.д.10-11), копией постановления старшего УУП ОМВД России по Кировскому району майора полиции фио ... от дата (л.д. 12), копией постановления мирового судьи судебного участка №52 Кировского района Республики Крым от дата (л.д.14-15), справкой из СООП на Пастухову Ю.А.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Пастуховой Ю.А.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 Пастуховой Ю.А. учитывается характер совершённого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ответственность.  </w:t>
      </w:r>
    </w:p>
    <w:p w:rsidR="00A77B3E">
      <w:r>
        <w:t xml:space="preserve">Пастуховой Ю.А. совершено административное правонарушение против порядка управления, официально она не трудоустроена, замужем, лиц на иждивении не имеет, привлекалась к административной ответственности за несоблюдение административных ограничений, устанавливаемых при административном надзоре. 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Пастуховой Ю.А. своей вины, раскаяние в содеянном. </w:t>
      </w:r>
    </w:p>
    <w:p w:rsidR="00A77B3E">
      <w:r>
        <w:t>Обстоятельств, отягчающим административную ответственность Пастуховой Ю.А., признаю повторное совершение однородного административного правонарушения.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Пастуховой Ю.А. административное наказание в виде обязательных работ на срок в пределах санкции ч.3 ст.19.24 КоАП РФ.  </w:t>
      </w:r>
    </w:p>
    <w:p w:rsidR="00A77B3E">
      <w:r>
        <w:t>Обстоятельств, препятствующих назначению Пастуховой Ю.А. указанного вида наказания, не установлено.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Пастухову Юлию Александровну, виновной в совершении административного правонарушения, предусмотренного ч.3 ст.19.24 КоАП РФ, и назначить ей наказание в виде обязательных работ на срок 24 (двадцать четыре) часа. </w:t>
      </w:r>
    </w:p>
    <w:p w:rsidR="00A77B3E">
      <w:r>
        <w:t>Разъяснить Пастуховой Ю.А.,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>
      <w:r>
        <w:t>Копию постановления направить в Отдел судебных приставов по Кировскому и Советскому районам УФССП России по Республике Крым, для исполнения.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 xml:space="preserve">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