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№5-52-262/2020</w:t>
      </w:r>
    </w:p>
    <w:p w:rsidR="00A77B3E" w:rsidP="00812F16">
      <w:pPr>
        <w:jc w:val="center"/>
      </w:pPr>
      <w:r>
        <w:t>ПОСТАНОВЛЕНИЕ</w:t>
      </w:r>
    </w:p>
    <w:p w:rsidR="00A77B3E"/>
    <w:p w:rsidR="00A77B3E">
      <w:r>
        <w:t xml:space="preserve">30 июля 2020 г.                                                                                                           </w:t>
      </w:r>
      <w:r>
        <w:t>адрес</w:t>
      </w:r>
    </w:p>
    <w:p w:rsidR="00A77B3E"/>
    <w:p w:rsidR="00A77B3E" w:rsidP="00812F16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Демиденко А.В.</w:t>
      </w:r>
      <w:r>
        <w:t xml:space="preserve">, паспортные данные </w:t>
      </w:r>
      <w:r>
        <w:t xml:space="preserve">адрес, гражданина Российской Федерации, проживающей по адресу: адрес, </w:t>
      </w:r>
    </w:p>
    <w:p w:rsidR="00A77B3E" w:rsidP="00812F16">
      <w:pPr>
        <w:jc w:val="both"/>
      </w:pPr>
      <w:r>
        <w:t xml:space="preserve">адрес,  </w:t>
      </w:r>
    </w:p>
    <w:p w:rsidR="00A77B3E" w:rsidP="00812F16">
      <w:pPr>
        <w:jc w:val="center"/>
      </w:pPr>
      <w:r>
        <w:t>установил:</w:t>
      </w:r>
    </w:p>
    <w:p w:rsidR="00A77B3E" w:rsidP="00812F16">
      <w:pPr>
        <w:jc w:val="both"/>
      </w:pPr>
      <w:r>
        <w:t>Демиденко А.В., являясь по состояни</w:t>
      </w:r>
      <w:r>
        <w:t xml:space="preserve">ю на дата должностным лицом – председателем </w:t>
      </w:r>
      <w:r>
        <w:t>Синицынского</w:t>
      </w:r>
      <w:r>
        <w:t xml:space="preserve"> сельского совета адрес (далее – Организация), находясь по адресу: адрес, по месту нахождения Организации, в нарушение п.7 ст.431 НК РФ не представила в срок до дата расчёт по страховым взносам Органи</w:t>
      </w:r>
      <w:r>
        <w:t xml:space="preserve">зации за 6 месяцев дата в налоговый орган по месту учёта Организации, представив его дата, то есть с нарушением срока предоставления. </w:t>
      </w:r>
    </w:p>
    <w:p w:rsidR="00A77B3E" w:rsidP="00812F16">
      <w:pPr>
        <w:jc w:val="both"/>
      </w:pPr>
      <w:r>
        <w:t>В судебное заседание Демиденко А.В. не явилась, о месте и времени рассмотрения дела извещена надлежащим образом, представ</w:t>
      </w:r>
      <w:r>
        <w:t xml:space="preserve">ила письменное заявление о рассмотрении дела в её отсутствие,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812F16">
      <w:pPr>
        <w:jc w:val="both"/>
      </w:pPr>
      <w:r>
        <w:t>В судебное заседание представитель Межрайонной ИФНС России №4 по адрес не я</w:t>
      </w:r>
      <w:r>
        <w:t xml:space="preserve">вился, о времени и месте судебного заседания извещён надлежащим образом.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812F16">
      <w:pPr>
        <w:jc w:val="both"/>
      </w:pPr>
      <w:r>
        <w:t>Исследовав материалы дела, прихожу к следующим выводам.</w:t>
      </w:r>
    </w:p>
    <w:p w:rsidR="00A77B3E" w:rsidP="00812F16">
      <w:pPr>
        <w:jc w:val="both"/>
      </w:pPr>
      <w:r>
        <w:t>Администрат</w:t>
      </w:r>
      <w:r>
        <w:t>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812F16">
      <w:pPr>
        <w:jc w:val="both"/>
      </w:pPr>
      <w:r>
        <w:t>В соответствии с п.7 ст.431 НК РФ</w:t>
      </w:r>
      <w: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</w:t>
      </w:r>
      <w:r>
        <w:t>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</w:t>
      </w:r>
      <w:r>
        <w:t>ьства физического лица, производящего выплаты и иные вознаграждения физическим лицам.</w:t>
      </w:r>
    </w:p>
    <w:p w:rsidR="00A77B3E" w:rsidP="00812F16">
      <w:pPr>
        <w:jc w:val="both"/>
      </w:pPr>
      <w:r>
        <w:t>Как усматривается из материалов дела, Организация, руководителем которой по состоянию на дата являлась Демиденко А.В., поставлена на учёт в Межрайонной инспекции ФНС Росс</w:t>
      </w:r>
      <w:r>
        <w:t>ии №4 по адрес дата</w:t>
      </w:r>
    </w:p>
    <w:p w:rsidR="00A77B3E" w:rsidP="00812F16">
      <w:pPr>
        <w:jc w:val="both"/>
      </w:pPr>
      <w:r>
        <w:t>Расчёт по страховым взносам за 6 месяцев дата в налоговый орган по месту учёта Организацией представлен дата, то есть с нарушением установленного срока.</w:t>
      </w:r>
    </w:p>
    <w:p w:rsidR="00A77B3E" w:rsidP="00812F16">
      <w:pPr>
        <w:jc w:val="both"/>
      </w:pPr>
      <w:r>
        <w:t>Таким образом, Демиденко А.В. не исполнила обязанность по своевременному предоставл</w:t>
      </w:r>
      <w:r>
        <w:t xml:space="preserve">ению налоговой декларации, чем нарушила требования п.7 ст.431 НК РФ.  </w:t>
      </w:r>
    </w:p>
    <w:p w:rsidR="00A77B3E" w:rsidP="00812F16">
      <w:pPr>
        <w:jc w:val="both"/>
      </w:pPr>
      <w:r>
        <w:t>Факт совершения Демиденко А.В. административного правонарушения подтверждается: протоколом об административном правонарушении от дата №91082018920617700001 (л.д.1-2), сведениями об Орга</w:t>
      </w:r>
      <w:r>
        <w:t xml:space="preserve">низации из ЕГРЮЛ (л.д.3, 4, 5, 6), копией квитанции о приёме налоговой декларации (расчёта) в электронном виде (л.д.8). </w:t>
      </w:r>
    </w:p>
    <w:p w:rsidR="00A77B3E" w:rsidP="00812F16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</w:t>
      </w:r>
      <w:r>
        <w:t>воей совокупности достаточными для признания Демиденко А.В.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</w:t>
      </w:r>
      <w:r>
        <w:t xml:space="preserve">арации (расчёта по страховым взносам) в налоговый орган по месту учёта. </w:t>
      </w:r>
    </w:p>
    <w:p w:rsidR="00A77B3E" w:rsidP="00812F16">
      <w:pPr>
        <w:jc w:val="both"/>
      </w:pPr>
      <w:r>
        <w:t>При назначении административного наказания Демиденко А.В. учитывается характер совершённого административного правонарушения, личность виновной, её имущественное положение, отсутствие</w:t>
      </w:r>
      <w:r>
        <w:t xml:space="preserve"> обстоятельств, смягчающих и отягчающих административную ответственность. </w:t>
      </w:r>
    </w:p>
    <w:p w:rsidR="00A77B3E" w:rsidP="00812F16">
      <w:pPr>
        <w:jc w:val="both"/>
      </w:pPr>
      <w:r>
        <w:t>Демиденко А.В.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</w:t>
      </w:r>
      <w:r>
        <w:t>дставленные материалы не содержат, не трудоустроена, является инвалидом третьей группы.</w:t>
      </w:r>
    </w:p>
    <w:p w:rsidR="00A77B3E" w:rsidP="00812F16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812F16">
      <w:pPr>
        <w:jc w:val="both"/>
      </w:pPr>
      <w:r>
        <w:t>Учитывая характер совершённого правонарушения, данные о личности виновной, счит</w:t>
      </w:r>
      <w:r>
        <w:t>аю необходимым назначить Демиденко А.В. административное наказание в виде предупреждения.</w:t>
      </w:r>
    </w:p>
    <w:p w:rsidR="00A77B3E" w:rsidP="00812F1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12F16">
      <w:pPr>
        <w:jc w:val="both"/>
      </w:pPr>
      <w:r>
        <w:t xml:space="preserve">На основании изложенного и руководствуясь ст.ст.29.9, 29.10 КоАП </w:t>
      </w:r>
      <w:r>
        <w:t>РФ,</w:t>
      </w:r>
    </w:p>
    <w:p w:rsidR="00A77B3E" w:rsidP="00812F16">
      <w:pPr>
        <w:jc w:val="center"/>
      </w:pPr>
      <w:r>
        <w:t>постановил:</w:t>
      </w:r>
    </w:p>
    <w:p w:rsidR="00A77B3E" w:rsidP="00812F16">
      <w:pPr>
        <w:jc w:val="both"/>
      </w:pPr>
      <w:r>
        <w:t>признать Демиденко А.В.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 </w:t>
      </w:r>
    </w:p>
    <w:p w:rsidR="00A77B3E" w:rsidP="00812F16">
      <w:pPr>
        <w:jc w:val="both"/>
      </w:pPr>
      <w:r>
        <w:t>Постановление может быть обжаловано в Кировский районный суд адр</w:t>
      </w:r>
      <w:r>
        <w:t>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812F16">
      <w:pPr>
        <w:jc w:val="both"/>
      </w:pPr>
    </w:p>
    <w:p w:rsidR="00A77B3E" w:rsidP="00812F16">
      <w:pPr>
        <w:jc w:val="both"/>
      </w:pPr>
    </w:p>
    <w:p w:rsidR="00A77B3E" w:rsidP="00812F1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12F16">
      <w:pPr>
        <w:jc w:val="both"/>
      </w:pPr>
    </w:p>
    <w:p w:rsidR="00A77B3E" w:rsidP="00812F16">
      <w:pPr>
        <w:jc w:val="both"/>
      </w:pPr>
    </w:p>
    <w:sectPr w:rsidSect="00812F16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16"/>
    <w:rsid w:val="00812F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2E0982-4AD8-42F6-8B5B-7A857078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