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 xml:space="preserve">                                                                                                      </w:t>
      </w:r>
      <w:r>
        <w:t>Дело №5-52-279/2020</w:t>
      </w:r>
    </w:p>
    <w:p w:rsidR="00A77B3E" w:rsidP="00C90DC2">
      <w:pPr>
        <w:jc w:val="center"/>
      </w:pPr>
      <w:r>
        <w:t>ПОСТАНОВЛЕНИЕ</w:t>
      </w:r>
    </w:p>
    <w:p w:rsidR="00A77B3E"/>
    <w:p w:rsidR="00A77B3E">
      <w:r>
        <w:t xml:space="preserve">23 июля 2020 г.                                                                                                            </w:t>
      </w:r>
      <w:r>
        <w:t>адрес</w:t>
      </w:r>
    </w:p>
    <w:p w:rsidR="00A77B3E"/>
    <w:p w:rsidR="00A77B3E" w:rsidP="00C90DC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Халилова Л.Т.</w:t>
      </w:r>
      <w:r>
        <w:t xml:space="preserve">, родившегося дата в адрес УЗССР, гражданина Российской Федерации, проживающего по адресу: адрес, </w:t>
      </w:r>
      <w:r>
        <w:t>адрес, неработающего, неженатого, несовершенн</w:t>
      </w:r>
      <w:r>
        <w:t>олетних детей не имеющего, являющегося инвалидом третьей группы,</w:t>
      </w:r>
    </w:p>
    <w:p w:rsidR="00A77B3E" w:rsidP="00C90DC2">
      <w:pPr>
        <w:jc w:val="center"/>
      </w:pPr>
      <w:r>
        <w:t>установил:</w:t>
      </w:r>
    </w:p>
    <w:p w:rsidR="00A77B3E" w:rsidP="00C90DC2">
      <w:pPr>
        <w:jc w:val="both"/>
      </w:pPr>
      <w:r>
        <w:t xml:space="preserve">Халилов Л.Т. не уплатил административный штраф в срок, предусмотренный КоАП РФ. </w:t>
      </w:r>
    </w:p>
    <w:p w:rsidR="00A77B3E" w:rsidP="00C90DC2">
      <w:pPr>
        <w:jc w:val="both"/>
      </w:pPr>
      <w:r>
        <w:t xml:space="preserve">Так, дата в отношении Халилова Л.Т. </w:t>
      </w:r>
      <w:r>
        <w:t>и.о</w:t>
      </w:r>
      <w:r>
        <w:t xml:space="preserve">. мирового судьи судебного участка №52 Кировского судебного </w:t>
      </w:r>
      <w:r>
        <w:t xml:space="preserve">района адрес – мировым судьёй судебного участка №53 Кировского судебного района адрес вынесено постановление по ч.2 ст.12.7 КоАП РФ и ему назначено наказание в виде административного штрафа в размере сумма.  </w:t>
      </w:r>
    </w:p>
    <w:p w:rsidR="00A77B3E" w:rsidP="00C90DC2">
      <w:pPr>
        <w:jc w:val="both"/>
      </w:pPr>
      <w:r>
        <w:t>Указанное постановление вступило в законную сил</w:t>
      </w:r>
      <w:r>
        <w:t xml:space="preserve">у дата </w:t>
      </w:r>
    </w:p>
    <w:p w:rsidR="00A77B3E" w:rsidP="00C90DC2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90DC2">
      <w:pPr>
        <w:jc w:val="both"/>
      </w:pPr>
      <w:r>
        <w:t>Однако Ха</w:t>
      </w:r>
      <w:r>
        <w:t xml:space="preserve">лилов Л.Т., находясь по адресу: адрес, </w:t>
      </w:r>
    </w:p>
    <w:p w:rsidR="00A77B3E" w:rsidP="00C90DC2">
      <w:pPr>
        <w:jc w:val="both"/>
      </w:pPr>
      <w:r>
        <w:t xml:space="preserve">адрес, в установленный срок, то есть до дата </w:t>
      </w:r>
    </w:p>
    <w:p w:rsidR="00A77B3E" w:rsidP="00C90DC2">
      <w:pPr>
        <w:jc w:val="both"/>
      </w:pPr>
      <w:r>
        <w:t>дата, штраф в размере сумма не уплатил.</w:t>
      </w:r>
    </w:p>
    <w:p w:rsidR="00A77B3E" w:rsidP="00C90DC2">
      <w:pPr>
        <w:jc w:val="both"/>
      </w:pPr>
      <w:r>
        <w:t>Таким образом, Халилов Л.Т. совершил административное правонарушение, предусмотренное ч.1 ст.20.25 КоАП РФ.</w:t>
      </w:r>
    </w:p>
    <w:p w:rsidR="00A77B3E" w:rsidP="00C90DC2">
      <w:pPr>
        <w:jc w:val="both"/>
      </w:pPr>
      <w:r>
        <w:t>В ходе рассмотрения де</w:t>
      </w:r>
      <w:r>
        <w:t>ла Халилов Л.Т. вину в совершении правонарушения признал, обстоятельства, изложенные в протоколе об административном правонарушении, не оспаривал, пояснил, что штраф не оплатил так как не было финансовой возможности.</w:t>
      </w:r>
    </w:p>
    <w:p w:rsidR="00A77B3E" w:rsidP="00C90DC2">
      <w:pPr>
        <w:jc w:val="both"/>
      </w:pPr>
      <w:r>
        <w:t>В ходе судебного разбирательства отводо</w:t>
      </w:r>
      <w:r>
        <w:t xml:space="preserve">в и ходатайств </w:t>
      </w:r>
      <w:r>
        <w:t>Халиловым</w:t>
      </w:r>
      <w:r>
        <w:t xml:space="preserve"> Л.Т. заявлено не было. </w:t>
      </w:r>
    </w:p>
    <w:p w:rsidR="00A77B3E" w:rsidP="00C90DC2">
      <w:pPr>
        <w:jc w:val="both"/>
      </w:pPr>
      <w:r>
        <w:t>Исследовав материалы дела, выслушав объяснения Халилова Л.Т., считаю, что его вина в совершении административного правонарушения, предусмотренного ч.1 ст.20.25 КоАП РФ, нашла своё подтверждение в ходе судебн</w:t>
      </w:r>
      <w:r>
        <w:t xml:space="preserve">ого разбирательства. </w:t>
      </w:r>
    </w:p>
    <w:p w:rsidR="00A77B3E" w:rsidP="00C90DC2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</w:t>
      </w:r>
      <w:r>
        <w:t>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</w:t>
      </w:r>
      <w:r>
        <w:t xml:space="preserve">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</w:t>
      </w:r>
      <w:r>
        <w:t>протокол об административном правонарушении составляет</w:t>
      </w:r>
      <w:r>
        <w:t xml:space="preserve"> судебный пристав-исполнитель.</w:t>
      </w:r>
    </w:p>
    <w:p w:rsidR="00A77B3E" w:rsidP="00C90DC2">
      <w:pPr>
        <w:jc w:val="both"/>
      </w:pPr>
      <w:r>
        <w:t xml:space="preserve">Факт совершения </w:t>
      </w:r>
      <w:r>
        <w:t>Халиловым</w:t>
      </w:r>
      <w:r>
        <w:t xml:space="preserve"> Л.Т. административного правонарушения, предусмотренного ч.1 ст.20.25 КоАП РФ, подтверждается: протоколом об административном правонарушении №120/20/82013-АП от 23 июля 2020 г. (л.д.1-2), копией поста</w:t>
      </w:r>
      <w:r>
        <w:t>новления по делу об административном правонарушении, предусмотренном ч.2 ст.12.7 КоАП РФ, в отношении Халилова Л.Т. от дата (л.д.3-4), копией постановления судебного пристава-исполнителя от дата о возбуждении исполнительного производства в отношении Халило</w:t>
      </w:r>
      <w:r>
        <w:t xml:space="preserve">ва Л.Т. о взыскании с него штрафа в размере сумма (л.д.5-6). </w:t>
      </w:r>
    </w:p>
    <w:p w:rsidR="00A77B3E" w:rsidP="00C90DC2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</w:t>
      </w:r>
      <w:r>
        <w:t>оответствии с правилами статей 26.2, 26.11 КоАП РФ.</w:t>
      </w:r>
    </w:p>
    <w:p w:rsidR="00A77B3E" w:rsidP="00C90DC2">
      <w:pPr>
        <w:jc w:val="both"/>
      </w:pPr>
      <w:r>
        <w:t>Исследовав и оценив собранные по делу доказательства, прихожу к выводу о виновности Халилова Л.Т. в совершении административного правонарушения, действия которого следует квалифицировать по ч.1 ст.20.25 К</w:t>
      </w:r>
      <w:r>
        <w:t xml:space="preserve">оАП РФ, как неуплата административного штрафа в срок, предусмотренный КоАП РФ.  </w:t>
      </w:r>
    </w:p>
    <w:p w:rsidR="00A77B3E" w:rsidP="00C90DC2">
      <w:pPr>
        <w:jc w:val="both"/>
      </w:pPr>
      <w:r>
        <w:t>При назначении административного наказания Халилову Л.Т. учитывается характер совершённого административного правонарушения, личность виновного, его имущественное положение, о</w:t>
      </w:r>
      <w:r>
        <w:t>бстоятельства, смягчающие и отягчающие административную ответственность.</w:t>
      </w:r>
    </w:p>
    <w:p w:rsidR="00A77B3E" w:rsidP="00C90DC2">
      <w:pPr>
        <w:jc w:val="both"/>
      </w:pPr>
      <w:r>
        <w:t>Халиловым</w:t>
      </w:r>
      <w:r>
        <w:t xml:space="preserve"> Л.Т. совершено административное правонарушение, посягающее на общественный порядок и общественную безопасность, официально не трудоустроен, ранее привлекался к административ</w:t>
      </w:r>
      <w:r>
        <w:t xml:space="preserve">ной ответственности, не женат.    </w:t>
      </w:r>
    </w:p>
    <w:p w:rsidR="00A77B3E" w:rsidP="00C90DC2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Халиловым</w:t>
      </w:r>
      <w:r>
        <w:t xml:space="preserve"> Л.Т. своей вины.</w:t>
      </w:r>
    </w:p>
    <w:p w:rsidR="00A77B3E" w:rsidP="00C90DC2">
      <w:pPr>
        <w:jc w:val="both"/>
      </w:pPr>
      <w:r>
        <w:t xml:space="preserve">Обстоятельством, отягчающим административную ответственность, в </w:t>
      </w:r>
      <w:r>
        <w:t xml:space="preserve">соответствии со ст.4.3 КоАП РФ признаю повторное совершение </w:t>
      </w:r>
      <w:r>
        <w:t>Халиловым</w:t>
      </w:r>
      <w:r>
        <w:t xml:space="preserve"> Л.Т. однородного административного правонарушения.</w:t>
      </w:r>
    </w:p>
    <w:p w:rsidR="00A77B3E" w:rsidP="00C90DC2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смягчающего и отягчающего администра</w:t>
      </w:r>
      <w:r>
        <w:t xml:space="preserve">тивную ответственность, с целью предупреждения совершения новых правонарушений, считаю необходимым назначить </w:t>
      </w:r>
    </w:p>
    <w:p w:rsidR="00A77B3E" w:rsidP="00C90DC2">
      <w:pPr>
        <w:jc w:val="both"/>
      </w:pPr>
      <w:r>
        <w:t>Халилову Л.Т. административное наказание в виде административного ареста на срок близко к минимальному, установленному ч.1 ст.20.25 КоАП РФ.</w:t>
      </w:r>
    </w:p>
    <w:p w:rsidR="00A77B3E" w:rsidP="00C90DC2">
      <w:pPr>
        <w:jc w:val="both"/>
      </w:pPr>
      <w:r>
        <w:t>Основ</w:t>
      </w:r>
      <w:r>
        <w:t xml:space="preserve">аний для назначения Халилову Л.Т. наказания в виде административного штрафа либо обязательных работ не нахожу, поскольку Халилов Л.Т. не оплатил административный штраф в размере сумма в течение четырёх месяцев и желания трудоустроиться не проявляет. </w:t>
      </w:r>
    </w:p>
    <w:p w:rsidR="00A77B3E" w:rsidP="00C90DC2">
      <w:pPr>
        <w:jc w:val="both"/>
      </w:pPr>
      <w:r>
        <w:t>Халил</w:t>
      </w:r>
      <w:r>
        <w:t>ов Л.Т. не относится к категории лиц, указанных в ч.2 ст.3.9 КоАП РФ.</w:t>
      </w:r>
    </w:p>
    <w:p w:rsidR="00A77B3E" w:rsidP="00C90DC2">
      <w:pPr>
        <w:jc w:val="both"/>
      </w:pPr>
      <w:r>
        <w:t xml:space="preserve">Документов, подтверждающих наличие у Халилова Л.Т. каких-либо заболеваний, в ходе судебного заседания представлено не было. </w:t>
      </w:r>
    </w:p>
    <w:p w:rsidR="00A77B3E" w:rsidP="00C90DC2">
      <w:pPr>
        <w:jc w:val="both"/>
      </w:pPr>
      <w:r>
        <w:t>Административное задержание не производилось.</w:t>
      </w:r>
    </w:p>
    <w:p w:rsidR="00A77B3E" w:rsidP="00C90DC2">
      <w:pPr>
        <w:jc w:val="both"/>
      </w:pPr>
      <w:r>
        <w:t xml:space="preserve">Обстоятельств, </w:t>
      </w:r>
      <w:r>
        <w:t>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 w:rsidR="00A77B3E" w:rsidP="00C90DC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90DC2">
      <w:pPr>
        <w:jc w:val="both"/>
      </w:pPr>
      <w:r>
        <w:t>На основании изложенного и ру</w:t>
      </w:r>
      <w:r>
        <w:t>ководствуясь ст.ст.29.9, 29.10 КоАП РФ,</w:t>
      </w:r>
    </w:p>
    <w:p w:rsidR="00A77B3E" w:rsidP="00C90DC2">
      <w:pPr>
        <w:jc w:val="center"/>
      </w:pPr>
      <w:r>
        <w:t>постановил:</w:t>
      </w:r>
    </w:p>
    <w:p w:rsidR="00A77B3E" w:rsidP="00C90DC2">
      <w:pPr>
        <w:jc w:val="both"/>
      </w:pPr>
      <w:r>
        <w:t>признать Халилова Л.Т.</w:t>
      </w:r>
      <w:r>
        <w:t>, родившегося дата в адрес УЗССР, проживающего по адресу: адрес, виновным в совершении административного правонарушения, предусмотренного ч.1 ст.20.25 КоАП РФ, и назнач</w:t>
      </w:r>
      <w:r>
        <w:t xml:space="preserve">ить ему наказание в виде административного ареста на срок 5 (пять) суток. </w:t>
      </w:r>
    </w:p>
    <w:p w:rsidR="00A77B3E" w:rsidP="00C90DC2">
      <w:pPr>
        <w:jc w:val="both"/>
      </w:pPr>
      <w:r>
        <w:t>Срок наказания исчислять с момента задержания.</w:t>
      </w:r>
    </w:p>
    <w:p w:rsidR="00A77B3E" w:rsidP="00C90DC2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C90DC2">
      <w:pPr>
        <w:jc w:val="both"/>
      </w:pPr>
      <w:r>
        <w:t>Постановление может быть обжаловано в Киро</w:t>
      </w:r>
      <w:r>
        <w:t>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C90DC2">
      <w:pPr>
        <w:jc w:val="both"/>
      </w:pPr>
    </w:p>
    <w:p w:rsidR="00A77B3E" w:rsidP="00C90DC2">
      <w:pPr>
        <w:jc w:val="both"/>
      </w:pPr>
    </w:p>
    <w:p w:rsidR="00A77B3E" w:rsidP="00C90DC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90DC2">
      <w:pPr>
        <w:jc w:val="both"/>
      </w:pPr>
    </w:p>
    <w:p w:rsidR="00A77B3E" w:rsidP="00C90DC2">
      <w:pPr>
        <w:jc w:val="both"/>
      </w:pPr>
    </w:p>
    <w:p w:rsidR="00A77B3E"/>
    <w:sectPr w:rsidSect="00C90DC2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C2"/>
    <w:rsid w:val="00A77B3E"/>
    <w:rsid w:val="00C90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CF928C-EE4B-472B-891D-7DB57EF5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