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№5-52-280/2023 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15 июня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Михайловского Тимура Юрьевича, ... года рождения, уроженца ..., паспорт ..., не работающего, не женатого, лиц на иждивении не имеющего, зарегистрированного по адресу: адрес, проживающего по адресу: адрес, инвалидом не являющегося, призванным на военные сборы не являющегося, </w:t>
      </w:r>
    </w:p>
    <w:p w:rsidR="00A77B3E">
      <w:r>
        <w:t>о привлечении к административной ответственности по ч.2 ст.12.7. Кодекса Российской Федерации об административных правонарушениях,</w:t>
      </w:r>
    </w:p>
    <w:p w:rsidR="00A77B3E"/>
    <w:p w:rsidR="00A77B3E">
      <w:r>
        <w:t>у с т а н о в и л:</w:t>
      </w:r>
    </w:p>
    <w:p w:rsidR="00A77B3E"/>
    <w:p w:rsidR="00A77B3E">
      <w:r>
        <w:t>Михайловский Т.Ю. дата в ... часов на адрес, управлял транспортным средством марка автомобиля, государственный регистрационный знак ..., будучи лишённым права управления транспортными средствами по постановлению мирового судьи судебного участка №87 Феодосийского судебного района Республики Крым фио от дата за совершение административного правонарушения, предусмотренного ч. 1 ст. 12.26 КоАП РФ.</w:t>
      </w:r>
    </w:p>
    <w:p w:rsidR="00A77B3E">
      <w:r>
        <w:t xml:space="preserve">Михайловский Т.Ю. в судебном заседании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совершенном административном правонарушении признал в полном объеме, раскаялся, пояснил, в соответствии с протоколом об административном правонарушении.   </w:t>
      </w:r>
    </w:p>
    <w:p w:rsidR="00A77B3E">
      <w:r>
        <w:t>Выслушав Михайловского Т.Ю., 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ч.2 ст.12.7. КоАП Российской Федерации.</w:t>
      </w:r>
    </w:p>
    <w:p w:rsidR="00A77B3E">
      <w:r>
        <w:t xml:space="preserve">Кроме признания своей вины Михайловским Т.Ю. факт совершения им административного правонарушения, предусмотренного ч.2 ст.12.7. КоАП РФ подтверждается собранными по делу достаточными доказательствами, а именно: </w:t>
      </w:r>
    </w:p>
    <w:p w:rsidR="00A77B3E">
      <w:r>
        <w:t>- протоколом об административном правонарушении ... от дата, составленным в отношении Михайловского Т.Ю. компетентным лицом в соответствии с требованиями ст. 28.2. КоАП РФ (л.д. 1);</w:t>
      </w:r>
    </w:p>
    <w:p w:rsidR="00A77B3E">
      <w:r>
        <w:t>- протоколом об отстранении от управления транспортным средством ... от дата (л.д. 2);</w:t>
      </w:r>
    </w:p>
    <w:p w:rsidR="00A77B3E">
      <w:r>
        <w:t>- протоколом о задержании транспортного средства ... от дата (л.д. 3);</w:t>
      </w:r>
    </w:p>
    <w:p w:rsidR="00A77B3E">
      <w:r>
        <w:t>- копией постановления мирового судьи судебного участка №87 Феодосийского судебного района Республики Крым фио от дата, которым Михайловский Т.Ю. признан виновным в совершении административного правонарушения, предусмотренного ч.1 ст.12.26 КоАП РФ и ему назначено наказание в виде административного штрафа в размере 30000 рублей и лишения права управления транспортными средствами на срок 1 год 8 месяцев, вступившим в законную силу дата (л.д. 5-6);</w:t>
      </w:r>
    </w:p>
    <w:p w:rsidR="00A77B3E">
      <w:r>
        <w:t>- копией заявления Михайловского Т.Ю. об утере водительского удостоверения от дата (л.д. 7);</w:t>
      </w:r>
    </w:p>
    <w:p w:rsidR="00A77B3E">
      <w:r>
        <w:t>- видеозаписью (л.д. 8);</w:t>
      </w:r>
    </w:p>
    <w:p w:rsidR="00A77B3E">
      <w:r>
        <w:t>- информацией о привлечении к административной ответственности Михайловского Т.Ю. (л.д. 9) и иными материалами дела.</w:t>
      </w:r>
    </w:p>
    <w:p w:rsidR="00A77B3E">
      <w:r>
        <w:t xml:space="preserve">Таким образом, из материалов дела усматривается, что Михайловский Т.Ю., будучи лишенным права управления транспортными средствами на основании постановления мирового судьи судебного участка №87 Феодосийского судебного района Республики Крым фио от дата, продолжал управлять транспортным средством.  </w:t>
      </w:r>
    </w:p>
    <w:p w:rsidR="00A77B3E">
      <w:r>
        <w:t>Виновность Михайловского Т.Ю.,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ч.2 ст.12.7. КоАП РФ, как управление транспортным средством водителем, лишенным права управления транспортными средствами.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Обстоятельствами, смягчающими административную ответственность Михайловскому Т.Ю., предусмотренными ч.1 ст.4.2 КоАП РФ суд признает признание вины, раскаяние в содеянном.   </w:t>
      </w:r>
    </w:p>
    <w:p w:rsidR="00A77B3E">
      <w:r>
        <w:t>Обстоятельств, отягчающих административную ответственность Михайловскому Т.Ю., не установлено.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 смягчающих административную ответственность и отсутствие обстоятельств, отягчающих административную ответственность, его материальное положение, с целью предупреждения совершения новых правонарушений, считаю необходимым назначить Михайловскому Т.Ю. административное наказание в пределах санкции ч.2 ст.12.7 КоАП РФ в виде административного штрафа. </w:t>
      </w:r>
    </w:p>
    <w:p w:rsidR="00A77B3E">
      <w:r>
        <w:t>Данный вид административного наказания по своему виду и размеру соответствует тяжести содеянного и личности виновного, а также характеру совершенного им административного правонарушения.</w:t>
      </w:r>
    </w:p>
    <w:p w:rsidR="00A77B3E">
      <w:r>
        <w:t>Оснований для применения иных альтернативных видов наказания, предусмотренных санкцией настоящей статьи, судом не усматривается.</w:t>
      </w:r>
    </w:p>
    <w:p w:rsidR="00A77B3E">
      <w:r>
        <w:t>На основании изложенного, руководствуясь ч. 4 ст. 12.7, ст. 29.9, 29.10, 29.11, 30.1, 30.3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Признать Михайловского Тимура Юрьевича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30000 (тридцать тысяч) рублей.</w:t>
      </w:r>
    </w:p>
    <w:p w:rsidR="00A77B3E">
      <w:r>
        <w:t>Штраф подлежит уплате по следующим реквизитам:</w:t>
      </w:r>
    </w:p>
    <w:p w:rsidR="00A77B3E">
      <w:r>
        <w:t>...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