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№5-52-284/2020</w:t>
      </w:r>
    </w:p>
    <w:p w:rsidR="00A77B3E" w:rsidP="00B614B3">
      <w:pPr>
        <w:jc w:val="center"/>
      </w:pPr>
      <w:r>
        <w:t>ПОСТАНОВЛЕНИЕ</w:t>
      </w:r>
    </w:p>
    <w:p w:rsidR="00A77B3E"/>
    <w:p w:rsidR="00A77B3E">
      <w:r>
        <w:t xml:space="preserve">27 августа 2020 г.                                                                                                       </w:t>
      </w:r>
      <w:r>
        <w:t>адрес</w:t>
      </w:r>
    </w:p>
    <w:p w:rsidR="00A77B3E"/>
    <w:p w:rsidR="00A77B3E" w:rsidP="00B614B3">
      <w:pPr>
        <w:ind w:firstLine="426"/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ст.17.3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Несват</w:t>
      </w:r>
      <w:r>
        <w:t xml:space="preserve"> Андрея Николаевича, родившегося дата в адрес, гражданина Российской Федерации, проживающего по адресу: адрес, неработающего, неженатого, несовершеннолетних детей не </w:t>
      </w:r>
      <w:r>
        <w:t xml:space="preserve">имеющего, </w:t>
      </w:r>
    </w:p>
    <w:p w:rsidR="00A77B3E" w:rsidP="00B614B3">
      <w:pPr>
        <w:ind w:firstLine="426"/>
        <w:jc w:val="center"/>
      </w:pPr>
      <w:r>
        <w:t>установил:</w:t>
      </w:r>
    </w:p>
    <w:p w:rsidR="00A77B3E" w:rsidP="00B614B3">
      <w:pPr>
        <w:ind w:firstLine="426"/>
        <w:jc w:val="both"/>
      </w:pPr>
      <w:r>
        <w:t>Несват</w:t>
      </w:r>
      <w:r>
        <w:t xml:space="preserve"> А.Н. дата примерно в время час., находясь в помещении Кировского районного суда адрес по адресу: адрес, </w:t>
      </w:r>
      <w:r>
        <w:t>адрес, являясь участником судебного разбирательства в перерыве между судебными заседаниями в коридоре на втором этаже гром</w:t>
      </w:r>
      <w:r>
        <w:t>ко ругался нецензурными словами, при этом не исполнил законного распоряжения судебного пристава по обеспечению установленного порядка деятельности судов по прекращению противоправного поведения, продолжая своим поведением мешать нормальной работе сотрудник</w:t>
      </w:r>
      <w:r>
        <w:t xml:space="preserve">ам суда, чем совершил административное правонарушение, предусмотренное ч.2 ст.17.3 КоАП РФ. </w:t>
      </w:r>
    </w:p>
    <w:p w:rsidR="00A77B3E" w:rsidP="00B614B3">
      <w:pPr>
        <w:ind w:firstLine="426"/>
        <w:jc w:val="both"/>
      </w:pPr>
      <w:r>
        <w:t xml:space="preserve">В судебном заседании </w:t>
      </w:r>
      <w:r>
        <w:t>Несват</w:t>
      </w:r>
      <w:r>
        <w:t xml:space="preserve"> А.Н. виновность в совершении административного правонарушения, предусмотренного ч.2 ст.17.3 КоАП РФ, признал, обстоятельства, изложенны</w:t>
      </w:r>
      <w:r>
        <w:t xml:space="preserve">е в протоколе об административном правонарушении, не оспаривал. </w:t>
      </w:r>
    </w:p>
    <w:p w:rsidR="00A77B3E" w:rsidP="00B614B3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B614B3">
      <w:pPr>
        <w:ind w:firstLine="426"/>
        <w:jc w:val="both"/>
      </w:pPr>
      <w:r>
        <w:t>Часть 2 статьи 17.3 КоАП РФ устанавливает административную ответственность за неисполнение законного распоряжения судебного пристава по</w:t>
      </w:r>
      <w:r>
        <w:t xml:space="preserve">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B614B3">
      <w:pPr>
        <w:ind w:firstLine="426"/>
        <w:jc w:val="both"/>
      </w:pPr>
      <w:r>
        <w:t xml:space="preserve">В судебном заседании установлено, что </w:t>
      </w:r>
      <w:r>
        <w:t>Несват</w:t>
      </w:r>
      <w:r>
        <w:t xml:space="preserve"> А.Н. не исполнил законное распоряжение судебного пристава по обеспечению установленного пор</w:t>
      </w:r>
      <w:r>
        <w:t xml:space="preserve">ядка деятельности судов о прекращении действий, нарушающих установленные в суде правила. </w:t>
      </w:r>
    </w:p>
    <w:p w:rsidR="00A77B3E" w:rsidP="00B614B3">
      <w:pPr>
        <w:ind w:firstLine="426"/>
        <w:jc w:val="both"/>
      </w:pPr>
      <w:r>
        <w:t xml:space="preserve">Указанные обстоятельства подтверждаются: протоколом об административном правонарушении от дата №121/20/82013-АП (л.д.1); письменными объяснениями свидетелей </w:t>
      </w:r>
      <w:r>
        <w:t>фио</w:t>
      </w:r>
      <w:r>
        <w:t xml:space="preserve"> и </w:t>
      </w:r>
      <w:r>
        <w:t>фио</w:t>
      </w:r>
      <w:r>
        <w:t xml:space="preserve"> от дата (л.д.15, 17), копией правил пребывания граждан в Кировском районном суде адрес (л.д.7-13).  </w:t>
      </w:r>
    </w:p>
    <w:p w:rsidR="00A77B3E" w:rsidP="00B614B3">
      <w:pPr>
        <w:ind w:firstLine="426"/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B614B3">
      <w:pPr>
        <w:ind w:firstLine="426"/>
        <w:jc w:val="both"/>
      </w:pPr>
      <w:r>
        <w:t>КоАП РФ, в связи с чем являются допустимыми, достоверными, а в своей совокупности – доста</w:t>
      </w:r>
      <w:r>
        <w:t>точными доказательствами, собранными в соответствии с правилами статей 26.2, 26.11 КоАП РФ.</w:t>
      </w:r>
    </w:p>
    <w:p w:rsidR="00A77B3E" w:rsidP="00B614B3">
      <w:pPr>
        <w:ind w:firstLine="426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Несват</w:t>
      </w:r>
      <w:r>
        <w:t xml:space="preserve"> А.Н. в совершении административного правонарушения, действия которого сле</w:t>
      </w:r>
      <w:r>
        <w:t>дует квалифицировать по ч.2 ст.17.3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B614B3">
      <w:pPr>
        <w:ind w:firstLine="426"/>
        <w:jc w:val="both"/>
      </w:pPr>
      <w:r>
        <w:t>При назначении административно</w:t>
      </w:r>
      <w:r>
        <w:t xml:space="preserve">го наказания </w:t>
      </w:r>
      <w:r>
        <w:t>Несват</w:t>
      </w:r>
      <w:r>
        <w:t xml:space="preserve"> А.Н.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B614B3">
      <w:pPr>
        <w:ind w:firstLine="426"/>
        <w:jc w:val="both"/>
      </w:pPr>
      <w:r>
        <w:t>Несват</w:t>
      </w:r>
      <w:r>
        <w:t xml:space="preserve"> А.Н. совершено административное правонарушение</w:t>
      </w:r>
      <w:r>
        <w:t xml:space="preserve"> против институтов государственной власти, ранее к административной ответственности за совершение однородных правонарушений не привлекался, в настоящее время официально не трудоустроен, не женат.</w:t>
      </w:r>
    </w:p>
    <w:p w:rsidR="00A77B3E" w:rsidP="00B614B3">
      <w:pPr>
        <w:ind w:firstLine="426"/>
        <w:jc w:val="both"/>
      </w:pPr>
      <w:r>
        <w:t>Обстоятельством, смягчающим административную ответственность</w:t>
      </w:r>
      <w:r>
        <w:t xml:space="preserve">, в соответствии со ст.4.2 КоАП РФ признаю признание </w:t>
      </w:r>
      <w:r>
        <w:t>Несват</w:t>
      </w:r>
      <w:r>
        <w:t xml:space="preserve"> А.Н. своей вины. </w:t>
      </w:r>
    </w:p>
    <w:p w:rsidR="00A77B3E" w:rsidP="00B614B3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614B3">
      <w:pPr>
        <w:ind w:firstLine="426"/>
        <w:jc w:val="both"/>
      </w:pPr>
      <w:r>
        <w:t>Учитывая характер совершенного правонарушения, данные о личности виновного, обстоятельство, смягчающе</w:t>
      </w:r>
      <w:r>
        <w:t xml:space="preserve">е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 w:rsidP="00B614B3">
      <w:pPr>
        <w:ind w:firstLine="426"/>
        <w:jc w:val="both"/>
      </w:pPr>
      <w:r>
        <w:t>Несват</w:t>
      </w:r>
      <w:r>
        <w:t xml:space="preserve"> А.Н. административное наказание в пределах санкции ч.2 ст.17.3 КоАП РФ в виде административного штрафа. </w:t>
      </w:r>
    </w:p>
    <w:p w:rsidR="00A77B3E" w:rsidP="00B614B3">
      <w:pPr>
        <w:ind w:firstLine="426"/>
        <w:jc w:val="both"/>
      </w:pPr>
      <w:r>
        <w:t>На основании изложенно</w:t>
      </w:r>
      <w:r>
        <w:t xml:space="preserve">го, руководствуясь ст.ст.29.9, 29.10 КоАП РФ,  </w:t>
      </w: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center"/>
      </w:pPr>
      <w:r>
        <w:t>постановил:</w:t>
      </w: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  <w:r>
        <w:t xml:space="preserve">признать </w:t>
      </w:r>
      <w:r>
        <w:t>Несват</w:t>
      </w:r>
      <w:r>
        <w:t xml:space="preserve"> Андрея Николаевича, родившегося дата в адрес, проживающего по адресу: адрес, виновным в совершении административного правонарушения, предусмотренного ч.2 ст.17.3 КоАП РФ, и назначить ему наказание в виде административного штрафа в размере с</w:t>
      </w:r>
      <w:r>
        <w:t xml:space="preserve">умма. </w:t>
      </w:r>
    </w:p>
    <w:p w:rsidR="00A77B3E" w:rsidP="00B614B3">
      <w:pPr>
        <w:ind w:firstLine="426"/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</w:t>
      </w:r>
      <w:r>
        <w:t xml:space="preserve">01, ОКТМО телефон, КБК телефон </w:t>
      </w:r>
      <w:r>
        <w:t>телефон</w:t>
      </w:r>
    </w:p>
    <w:p w:rsidR="00A77B3E" w:rsidP="00B614B3">
      <w:pPr>
        <w:ind w:firstLine="426"/>
        <w:jc w:val="both"/>
      </w:pPr>
      <w:r>
        <w:t xml:space="preserve">Разъяснить </w:t>
      </w:r>
      <w:r>
        <w:t>Несват</w:t>
      </w:r>
      <w:r>
        <w:t xml:space="preserve"> А.Н.,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</w:t>
      </w:r>
      <w:r>
        <w:t xml:space="preserve">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614B3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</w:t>
      </w:r>
      <w:r>
        <w:t>ручения или получения копии постановления через судью, которым вынесено постановление по делу.</w:t>
      </w:r>
    </w:p>
    <w:p w:rsidR="00A77B3E" w:rsidP="00B614B3">
      <w:pPr>
        <w:ind w:firstLine="426"/>
        <w:jc w:val="both"/>
      </w:pPr>
      <w:r>
        <w:t xml:space="preserve"> </w:t>
      </w: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</w:p>
    <w:p w:rsidR="00A77B3E" w:rsidP="00B614B3">
      <w:pPr>
        <w:ind w:firstLine="426"/>
        <w:jc w:val="both"/>
      </w:pPr>
    </w:p>
    <w:sectPr w:rsidSect="00B614B3">
      <w:pgSz w:w="12240" w:h="15840"/>
      <w:pgMar w:top="426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B3"/>
    <w:rsid w:val="00A77B3E"/>
    <w:rsid w:val="00B61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1AFEF9-D153-46C7-B7DC-0F4E7B22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