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</w:t>
      </w:r>
      <w:r>
        <w:t>4</w:t>
      </w:r>
    </w:p>
    <w:p w:rsidR="00A77B3E">
      <w:r>
        <w:t xml:space="preserve">                                                                                             </w:t>
      </w:r>
      <w:r>
        <w:t>Дело №5-52-314/2020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адрес</w:t>
      </w:r>
    </w:p>
    <w:p w:rsidR="00A77B3E" w:rsidP="00DF0972">
      <w:pPr>
        <w:jc w:val="both"/>
      </w:pPr>
    </w:p>
    <w:p w:rsidR="00A77B3E" w:rsidP="00DF0972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  <w:r>
        <w:t>фио</w:t>
      </w:r>
      <w:r>
        <w:t>, рассмотрев дело об административном правонарушении, предусмотренном ст.6.1.1 Кодекса Российской Федерац</w:t>
      </w:r>
      <w:r>
        <w:t xml:space="preserve">ии об административных правонарушениях (далее – КоАП РФ), в отношении </w:t>
      </w:r>
      <w:r>
        <w:t>фио</w:t>
      </w:r>
      <w:r>
        <w:t xml:space="preserve">, родившегося дата в адрес, гражданина Российской Федерации, зарегистрированного по адресу: адрес, проживающего по адресу: адрес, </w:t>
      </w:r>
      <w:r>
        <w:t xml:space="preserve">адрес, работающего врачом-анестезиологом в ГБУЗ РК </w:t>
      </w:r>
      <w:r>
        <w:t xml:space="preserve">«Феодосийский медицинский центр», женатого, имеющего на иждивении несовершеннолетнего ребёнка, паспортные данные,  </w:t>
      </w:r>
    </w:p>
    <w:p w:rsidR="00A77B3E" w:rsidP="00DF0972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DF0972">
      <w:pPr>
        <w:jc w:val="both"/>
      </w:pPr>
    </w:p>
    <w:p w:rsidR="00A77B3E" w:rsidP="00DF0972">
      <w:pPr>
        <w:jc w:val="both"/>
      </w:pPr>
      <w:r>
        <w:t>фио</w:t>
      </w:r>
      <w:r>
        <w:t xml:space="preserve"> дата примерно в время час. в поле вблизи </w:t>
      </w:r>
      <w:r>
        <w:t xml:space="preserve">адрес из-за личных неприязненных отношений к потерпевшему </w:t>
      </w:r>
      <w:r>
        <w:t>фио</w:t>
      </w:r>
      <w:r>
        <w:t xml:space="preserve"> нанёс ему два удара</w:t>
      </w:r>
      <w:r>
        <w:t xml:space="preserve"> нагайкой по спине и ногам, причинив ему телесные повреждения в виде ушиба мягких тканей и ссадин спины, шеи, от чего потерпевший испытал физическую боль.   </w:t>
      </w:r>
    </w:p>
    <w:p w:rsidR="00A77B3E" w:rsidP="00DF0972">
      <w:pPr>
        <w:jc w:val="both"/>
      </w:pPr>
      <w:r>
        <w:t xml:space="preserve">Тем самым </w:t>
      </w:r>
      <w:r>
        <w:t>фио</w:t>
      </w:r>
      <w:r>
        <w:t xml:space="preserve"> совершил насильственные действия, причинившие физическую боль, но не повлёкших после</w:t>
      </w:r>
      <w:r>
        <w:t xml:space="preserve">дствий, указанных в ст.115 УК РФ. </w:t>
      </w:r>
    </w:p>
    <w:p w:rsidR="00A77B3E" w:rsidP="00DF0972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ст.6.1.1 КоАП РФ, признал, обстоятельства, изложенные в протоколе об административном правонарушении, не оспаривал.  </w:t>
      </w:r>
    </w:p>
    <w:p w:rsidR="00A77B3E" w:rsidP="00DF0972">
      <w:pPr>
        <w:jc w:val="both"/>
      </w:pPr>
      <w:r>
        <w:t xml:space="preserve">Для участия в рассмотрении дела потерпевший </w:t>
      </w:r>
      <w:r>
        <w:t>фио</w:t>
      </w:r>
      <w:r>
        <w:t xml:space="preserve"> не явился, согласно его письменному ходатайству, представленному в дело, просил рассмотреть дело в его отсутствие, в связи с чем дело рассмотрено в отсутствие потерпевшего </w:t>
      </w:r>
      <w:r>
        <w:t>фио</w:t>
      </w:r>
    </w:p>
    <w:p w:rsidR="00A77B3E" w:rsidP="00DF0972">
      <w:pPr>
        <w:jc w:val="both"/>
      </w:pPr>
      <w:r>
        <w:t>В ходе рассмотрения дела отводо</w:t>
      </w:r>
      <w:r>
        <w:t xml:space="preserve">в и ходатайств заявлено не было. </w:t>
      </w:r>
    </w:p>
    <w:p w:rsidR="00A77B3E" w:rsidP="00DF0972">
      <w:pPr>
        <w:jc w:val="both"/>
      </w:pPr>
      <w:r>
        <w:t>Исследовав материалы дела, прихожу к следующим выводам.</w:t>
      </w:r>
    </w:p>
    <w:p w:rsidR="00A77B3E" w:rsidP="00DF0972">
      <w:pPr>
        <w:jc w:val="both"/>
      </w:pPr>
      <w:r>
        <w:t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</w:t>
      </w:r>
      <w:r>
        <w:t xml:space="preserve">е повлекших последствий, указанных в ст.115 УК РФ, если эти действия не содержат уголовно наказуемого деяния. </w:t>
      </w:r>
    </w:p>
    <w:p w:rsidR="00A77B3E" w:rsidP="00DF0972">
      <w:pPr>
        <w:jc w:val="both"/>
      </w:pPr>
      <w:r>
        <w:t xml:space="preserve">В судебном заседании установлено, что </w:t>
      </w:r>
      <w:r>
        <w:t>фио</w:t>
      </w:r>
      <w:r>
        <w:t xml:space="preserve"> нанёс побои </w:t>
      </w:r>
    </w:p>
    <w:p w:rsidR="00A77B3E" w:rsidP="00DF0972">
      <w:pPr>
        <w:jc w:val="both"/>
      </w:pPr>
      <w:r>
        <w:t>фио</w:t>
      </w:r>
      <w:r>
        <w:t>, причинившие потерпевшему физическую боль, но не повлёкшие последствий, указанных в ст</w:t>
      </w:r>
      <w:r>
        <w:t>.115 УК РФ, и эти действия не содержат уголовно наказуемого деяния.</w:t>
      </w:r>
    </w:p>
    <w:p w:rsidR="00A77B3E" w:rsidP="00DF0972">
      <w:pPr>
        <w:jc w:val="both"/>
      </w:pPr>
      <w:r>
        <w:t xml:space="preserve">Так, виновность </w:t>
      </w:r>
      <w:r>
        <w:t>фио</w:t>
      </w:r>
      <w:r>
        <w:t xml:space="preserve"> в совершении административного правонарушения, предусмотренного ст.6.1.1 КоАП РФ подтверждается:</w:t>
      </w:r>
    </w:p>
    <w:p w:rsidR="00A77B3E" w:rsidP="00DF0972">
      <w:pPr>
        <w:jc w:val="both"/>
      </w:pPr>
      <w:r>
        <w:t xml:space="preserve">- протоколом об административном правонарушении № РК-телефон от дата </w:t>
      </w:r>
    </w:p>
    <w:p w:rsidR="00A77B3E" w:rsidP="00DF0972">
      <w:pPr>
        <w:jc w:val="both"/>
      </w:pPr>
      <w:r>
        <w:t>д</w:t>
      </w:r>
      <w:r>
        <w:t>ата (л.д.1);</w:t>
      </w:r>
    </w:p>
    <w:p w:rsidR="00A77B3E" w:rsidP="00DF0972">
      <w:pPr>
        <w:jc w:val="both"/>
      </w:pPr>
      <w:r>
        <w:t xml:space="preserve">- рапортом оперативного дежурного ОМВД России по адрес от </w:t>
      </w:r>
    </w:p>
    <w:p w:rsidR="00A77B3E" w:rsidP="00DF0972">
      <w:pPr>
        <w:jc w:val="both"/>
      </w:pPr>
      <w:r>
        <w:t>дата, зарегистрированного в КУСП под номером 2785 (л.д.5);</w:t>
      </w:r>
    </w:p>
    <w:p w:rsidR="00A77B3E" w:rsidP="00DF0972">
      <w:pPr>
        <w:jc w:val="both"/>
      </w:pPr>
      <w:r>
        <w:t xml:space="preserve">- заявлением </w:t>
      </w:r>
      <w:r>
        <w:t>фио</w:t>
      </w:r>
      <w:r>
        <w:t xml:space="preserve"> в ОМВД России по адрес от дата о принятии мер к мужчине по имени Лука, который причинил ему телесные поврежд</w:t>
      </w:r>
      <w:r>
        <w:t>ения (л.д.7);</w:t>
      </w:r>
    </w:p>
    <w:p w:rsidR="00A77B3E" w:rsidP="00DF0972">
      <w:pPr>
        <w:jc w:val="both"/>
      </w:pPr>
      <w:r>
        <w:t xml:space="preserve">- справкой ГБУЗ РК «Кировская ЦРБ» от дата о телесных повреждениях у </w:t>
      </w:r>
      <w:r>
        <w:t>фио</w:t>
      </w:r>
      <w:r>
        <w:t xml:space="preserve"> (л.д.9а);</w:t>
      </w:r>
    </w:p>
    <w:p w:rsidR="00A77B3E" w:rsidP="00DF0972">
      <w:pPr>
        <w:jc w:val="both"/>
      </w:pPr>
      <w:r>
        <w:t xml:space="preserve">- протоколом осмотра места происшествия от дата и </w:t>
      </w:r>
      <w:r>
        <w:t>фототаблицей</w:t>
      </w:r>
      <w:r>
        <w:t xml:space="preserve"> (л.д.10-15).  </w:t>
      </w:r>
    </w:p>
    <w:p w:rsidR="00A77B3E" w:rsidP="00DF0972">
      <w:pPr>
        <w:jc w:val="both"/>
      </w:pPr>
      <w:r>
        <w:t xml:space="preserve">Составленные процессуальные документы соответствуют требованиям КоАП РФ, в </w:t>
      </w:r>
      <w:r>
        <w:t>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F0972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ст.6.1.1 КоАП РФ, как нанесение побоев, при</w:t>
      </w:r>
      <w:r>
        <w:t>чинивших физическую боль, но не повлёкших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DF0972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</w:t>
      </w:r>
      <w:r>
        <w:t>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DF0972">
      <w:pPr>
        <w:jc w:val="both"/>
      </w:pPr>
      <w:r>
        <w:t>фио</w:t>
      </w:r>
      <w:r>
        <w:t xml:space="preserve"> совершено административное правонарушение, посягающее на здоровье человека, ранее к административной отве</w:t>
      </w:r>
      <w:r>
        <w:t xml:space="preserve">тственности не привлекался, сведений об обратном представленные материалы не содержат, в настоящее время официально трудоустроен, женат, на иждивении имеет несовершеннолетнего ребёнка.  </w:t>
      </w:r>
    </w:p>
    <w:p w:rsidR="00A77B3E" w:rsidP="00DF0972">
      <w:pPr>
        <w:jc w:val="both"/>
      </w:pPr>
      <w:r>
        <w:t>Обстоятельствами, смягчающими административную ответственность, в соо</w:t>
      </w:r>
      <w:r>
        <w:t xml:space="preserve">тветствии со ст.4.2 КоАП РФ признаю признание </w:t>
      </w:r>
      <w:r>
        <w:t>фио</w:t>
      </w:r>
      <w:r>
        <w:t xml:space="preserve"> своей вины, наличие на иждивении виновного несовершеннолетнего ребёнка.</w:t>
      </w:r>
    </w:p>
    <w:p w:rsidR="00A77B3E" w:rsidP="00DF0972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DF0972">
      <w:pPr>
        <w:jc w:val="both"/>
      </w:pPr>
      <w:r>
        <w:t>Учитывая характер совершённого правонарушения, данные о ли</w:t>
      </w:r>
      <w:r>
        <w:t xml:space="preserve">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пределах санкции ст.6.1.1 КоАП РФ в виде администрат</w:t>
      </w:r>
      <w:r>
        <w:t xml:space="preserve">ивного штрафа в минимальном размере. </w:t>
      </w:r>
    </w:p>
    <w:p w:rsidR="00A77B3E" w:rsidP="00DF0972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F0972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DF0972">
      <w:pPr>
        <w:jc w:val="both"/>
      </w:pPr>
      <w:r>
        <w:t xml:space="preserve">                                              </w:t>
      </w:r>
      <w:r>
        <w:t>постановил:</w:t>
      </w:r>
    </w:p>
    <w:p w:rsidR="00A77B3E" w:rsidP="00DF0972">
      <w:pPr>
        <w:jc w:val="both"/>
      </w:pPr>
    </w:p>
    <w:p w:rsidR="00A77B3E" w:rsidP="00DF0972">
      <w:pPr>
        <w:jc w:val="both"/>
      </w:pPr>
      <w:r>
        <w:t xml:space="preserve">признать </w:t>
      </w:r>
      <w:r>
        <w:t>фио</w:t>
      </w:r>
      <w:r>
        <w:t>, родившегося дата в адре</w:t>
      </w:r>
      <w:r>
        <w:t xml:space="preserve">с, зарегистрированного по адресу: адрес, проживающего по адресу: адрес, </w:t>
      </w:r>
      <w:r>
        <w:t>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сумма.</w:t>
      </w:r>
    </w:p>
    <w:p w:rsidR="00A77B3E" w:rsidP="00DF0972">
      <w:pPr>
        <w:jc w:val="both"/>
      </w:pPr>
      <w:r>
        <w:t>Штраф подл</w:t>
      </w:r>
      <w:r>
        <w:t>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</w:t>
      </w:r>
      <w:r>
        <w:t xml:space="preserve">, КБК телефон </w:t>
      </w:r>
      <w:r>
        <w:t>телефон</w:t>
      </w:r>
      <w:r>
        <w:t>.</w:t>
      </w:r>
    </w:p>
    <w:p w:rsidR="00A77B3E" w:rsidP="00DF0972">
      <w:pPr>
        <w:jc w:val="both"/>
      </w:pPr>
      <w:r>
        <w:t xml:space="preserve">Разъяснить </w:t>
      </w:r>
      <w:r>
        <w:t>фио</w:t>
      </w:r>
      <w:r>
        <w:t xml:space="preserve">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</w:t>
      </w:r>
      <w:r>
        <w:t>предоставляе</w:t>
      </w:r>
      <w:r>
        <w:t xml:space="preserve">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DF0972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</w:t>
      </w:r>
      <w:r>
        <w:t>пии постановления через судью, которым вынесено постановление по делу.</w:t>
      </w:r>
    </w:p>
    <w:p w:rsidR="00A77B3E" w:rsidP="00DF0972">
      <w:pPr>
        <w:jc w:val="both"/>
      </w:pPr>
    </w:p>
    <w:p w:rsidR="00A77B3E" w:rsidP="00DF0972">
      <w:pPr>
        <w:jc w:val="both"/>
      </w:pPr>
    </w:p>
    <w:p w:rsidR="00A77B3E" w:rsidP="00DF0972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 w:rsidP="00DF0972">
      <w:pPr>
        <w:jc w:val="both"/>
      </w:pPr>
    </w:p>
    <w:p w:rsidR="00A77B3E" w:rsidP="00DF0972">
      <w:pPr>
        <w:jc w:val="both"/>
      </w:pPr>
    </w:p>
    <w:p w:rsidR="00A77B3E" w:rsidP="00DF0972">
      <w:pPr>
        <w:jc w:val="both"/>
      </w:pPr>
      <w:r>
        <w:t xml:space="preserve">   </w:t>
      </w:r>
    </w:p>
    <w:p w:rsidR="00A77B3E" w:rsidP="00DF0972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972"/>
    <w:rsid w:val="00A77B3E"/>
    <w:rsid w:val="00DF0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0F7252-E3E1-48C5-AC96-7D6FCFCB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