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52437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№5-52-318/2019</w:t>
      </w:r>
    </w:p>
    <w:p w:rsidR="00A77B3E">
      <w:r>
        <w:rPr>
          <w:lang w:val="en-US"/>
        </w:rPr>
        <w:t xml:space="preserve">                                                          </w:t>
      </w:r>
      <w:r>
        <w:t>ПОСТАНОВЛЕНИЕ</w:t>
      </w:r>
    </w:p>
    <w:p w:rsidR="00A77B3E"/>
    <w:p w:rsidR="00A77B3E">
      <w:r>
        <w:t>5 июня 2019 г.                                                                                                                     адрес</w:t>
      </w:r>
    </w:p>
    <w:p w:rsidR="00A77B3E"/>
    <w:p w:rsidR="00A77B3E" w:rsidP="0052437D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52437D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52437D">
      <w:pPr>
        <w:jc w:val="both"/>
      </w:pPr>
      <w:r>
        <w:t xml:space="preserve">должностного лица – директора наименование организации адрес </w:t>
      </w:r>
      <w:r>
        <w:t>фио</w:t>
      </w:r>
      <w:r>
        <w:t xml:space="preserve">, родившейся </w:t>
      </w:r>
    </w:p>
    <w:p w:rsidR="00A77B3E" w:rsidP="0052437D">
      <w:pPr>
        <w:jc w:val="both"/>
      </w:pPr>
      <w:r>
        <w:t xml:space="preserve">дата в адрес, гражданина Российской Федерации, проживающей по адресу: адрес, </w:t>
      </w:r>
    </w:p>
    <w:p w:rsidR="00A77B3E" w:rsidP="0052437D">
      <w:pPr>
        <w:jc w:val="both"/>
      </w:pPr>
      <w:r>
        <w:t>установил:</w:t>
      </w:r>
    </w:p>
    <w:p w:rsidR="00A77B3E" w:rsidP="0052437D">
      <w:pPr>
        <w:jc w:val="both"/>
      </w:pPr>
      <w:r>
        <w:t>фио</w:t>
      </w:r>
      <w:r>
        <w:t xml:space="preserve">, </w:t>
      </w:r>
      <w:r>
        <w:t>являясь должностным лицом – директором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</w:t>
      </w:r>
      <w:r>
        <w:t xml:space="preserve">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 w:rsidP="0052437D">
      <w:pPr>
        <w:jc w:val="both"/>
      </w:pPr>
      <w:r>
        <w:t xml:space="preserve">В судебное заседание </w:t>
      </w:r>
      <w:r>
        <w:t>фио</w:t>
      </w:r>
      <w:r>
        <w:t xml:space="preserve"> не явила</w:t>
      </w:r>
      <w:r>
        <w:t xml:space="preserve">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 w:rsidP="0052437D">
      <w:pPr>
        <w:jc w:val="both"/>
      </w:pPr>
      <w:r>
        <w:t>Ис</w:t>
      </w:r>
      <w:r>
        <w:t>следовав материалы дела, прихожу к следующим выводам.</w:t>
      </w:r>
    </w:p>
    <w:p w:rsidR="00A77B3E" w:rsidP="0052437D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</w:t>
      </w:r>
      <w:r>
        <w:t>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</w:t>
      </w:r>
      <w:r>
        <w:t>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52437D">
      <w:pPr>
        <w:jc w:val="both"/>
      </w:pPr>
      <w:r>
        <w:t>Согласно ст.15 Федерального закона №27-ФЗ от дата на страхователей возложена обязанность в установл</w:t>
      </w:r>
      <w:r>
        <w:t>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52437D">
      <w:pPr>
        <w:jc w:val="both"/>
      </w:pPr>
      <w:r>
        <w:t xml:space="preserve"> В соответствии с ч.2.2 ст.11 Федерального закона №27-ФЗ от дата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</w:t>
      </w:r>
      <w:r>
        <w:t xml:space="preserve">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52437D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</w:t>
      </w:r>
      <w:r>
        <w:t>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</w:t>
      </w:r>
      <w:r>
        <w:t>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2437D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Учреждени</w:t>
      </w:r>
      <w:r>
        <w:t xml:space="preserve">я представлен отчёт по форме СЗВ-М за ноябрь </w:t>
      </w:r>
    </w:p>
    <w:p w:rsidR="00A77B3E" w:rsidP="0052437D">
      <w:pPr>
        <w:jc w:val="both"/>
      </w:pPr>
      <w:r>
        <w:t xml:space="preserve">дата (с типом формы - дополняющая) на 5 застрахованных лиц: </w:t>
      </w:r>
      <w:r>
        <w:t>фио</w:t>
      </w:r>
      <w:r>
        <w:t xml:space="preserve">, </w:t>
      </w:r>
    </w:p>
    <w:p w:rsidR="00A77B3E" w:rsidP="0052437D">
      <w:pPr>
        <w:jc w:val="both"/>
      </w:pP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то есть с нарушением установленного срока. </w:t>
      </w:r>
    </w:p>
    <w:p w:rsidR="00A77B3E" w:rsidP="0052437D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исполнила обязанность по сво</w:t>
      </w:r>
      <w:r>
        <w:t xml:space="preserve">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52437D">
      <w:pPr>
        <w:jc w:val="both"/>
      </w:pPr>
      <w:r>
        <w:t>дата</w:t>
      </w:r>
    </w:p>
    <w:p w:rsidR="00A77B3E" w:rsidP="0052437D">
      <w:pPr>
        <w:jc w:val="both"/>
      </w:pPr>
      <w:r>
        <w:t>Факт соверш</w:t>
      </w:r>
      <w:r>
        <w:t xml:space="preserve">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52437D">
      <w:pPr>
        <w:jc w:val="both"/>
      </w:pPr>
      <w:r>
        <w:t>дата №46 (л.д.1-2), копией акта о выявлении правонарушения в сфере законодательства Российской Федерации об инд</w:t>
      </w:r>
      <w:r>
        <w:t xml:space="preserve">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(л.д.7), извещением о доставке отчёта (л.д.7 оборот), в</w:t>
      </w:r>
      <w:r>
        <w:t>ыпиской из ЕГРЮЛ в отношении Учреждения (л.д.8-10).</w:t>
      </w:r>
    </w:p>
    <w:p w:rsidR="00A77B3E" w:rsidP="0052437D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</w:t>
      </w:r>
      <w:r>
        <w:t>и административного правонарушения, предусмотренного ст.15.33.2 КоАП РФ.</w:t>
      </w:r>
    </w:p>
    <w:p w:rsidR="00A77B3E" w:rsidP="0052437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</w:t>
      </w:r>
      <w:r>
        <w:t xml:space="preserve">ств, смягчающих и отягчающих административную ответственность. </w:t>
      </w:r>
    </w:p>
    <w:p w:rsidR="00A77B3E" w:rsidP="0052437D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</w:t>
      </w:r>
      <w:r>
        <w:t xml:space="preserve">не содержат, официально трудоустроена. </w:t>
      </w:r>
    </w:p>
    <w:p w:rsidR="00A77B3E" w:rsidP="0052437D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52437D"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52437D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Ко</w:t>
      </w:r>
      <w:r>
        <w:t xml:space="preserve">АП РФ в минимальном размере. </w:t>
      </w:r>
    </w:p>
    <w:p w:rsidR="00A77B3E" w:rsidP="0052437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2437D">
      <w:pPr>
        <w:jc w:val="both"/>
      </w:pPr>
      <w:r>
        <w:t>На основании изложенного и руководствуясь ст.ст.29.9, 29.10 КоАП РФ,</w:t>
      </w:r>
    </w:p>
    <w:p w:rsidR="00A77B3E" w:rsidP="0052437D">
      <w:pPr>
        <w:jc w:val="both"/>
      </w:pPr>
      <w:r>
        <w:t>постановил:</w:t>
      </w:r>
    </w:p>
    <w:p w:rsidR="00A77B3E" w:rsidP="0052437D">
      <w:pPr>
        <w:jc w:val="both"/>
      </w:pPr>
      <w:r>
        <w:t xml:space="preserve">признать </w:t>
      </w:r>
      <w:r>
        <w:t>фио</w:t>
      </w:r>
      <w:r>
        <w:t>, родившуюся дата в адрес, проживающ</w:t>
      </w:r>
      <w:r>
        <w:t xml:space="preserve">ую по адресу: адрес, </w:t>
      </w:r>
    </w:p>
    <w:p w:rsidR="00A77B3E" w:rsidP="0052437D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52437D">
      <w:pPr>
        <w:jc w:val="both"/>
      </w:pPr>
      <w:r>
        <w:t xml:space="preserve">Штраф подлежит уплате по следующим реквизитам: УФК по адрес </w:t>
      </w:r>
      <w:r>
        <w:t>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</w:t>
      </w:r>
      <w:r>
        <w:t xml:space="preserve">ПП телефон. </w:t>
      </w:r>
    </w:p>
    <w:p w:rsidR="00A77B3E" w:rsidP="0052437D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</w:t>
      </w:r>
      <w:r>
        <w:t xml:space="preserve">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2437D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</w:t>
      </w:r>
      <w:r>
        <w:t>овления через судью, которым вынесено постановление по делу.</w:t>
      </w:r>
    </w:p>
    <w:p w:rsidR="00A77B3E" w:rsidP="0052437D">
      <w:pPr>
        <w:jc w:val="both"/>
      </w:pPr>
    </w:p>
    <w:p w:rsidR="00A77B3E" w:rsidP="0052437D">
      <w:pPr>
        <w:jc w:val="both"/>
      </w:pPr>
    </w:p>
    <w:p w:rsidR="00A77B3E" w:rsidP="0052437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2437D">
      <w:pPr>
        <w:jc w:val="both"/>
      </w:pPr>
    </w:p>
    <w:p w:rsidR="00A77B3E" w:rsidP="0052437D">
      <w:pPr>
        <w:jc w:val="both"/>
      </w:pP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7D"/>
    <w:rsid w:val="005243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5EC9B7-136F-4253-B041-7D239F9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