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№5-52-331/2020</w:t>
      </w:r>
    </w:p>
    <w:p w:rsidR="00A77B3E" w:rsidP="00073A63">
      <w:pPr>
        <w:jc w:val="center"/>
      </w:pPr>
      <w:r>
        <w:t>ПОСТАНОВЛЕНИЕ</w:t>
      </w:r>
    </w:p>
    <w:p w:rsidR="00A77B3E"/>
    <w:p w:rsidR="00A77B3E">
      <w:r>
        <w:t>20 августа 2020 г.                                                                                        адрес</w:t>
      </w:r>
    </w:p>
    <w:p w:rsidR="00A77B3E"/>
    <w:p w:rsidR="00A77B3E" w:rsidP="00073A63">
      <w:pPr>
        <w:ind w:firstLine="426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  <w:r>
        <w:t xml:space="preserve">Ибраимова Османа </w:t>
      </w:r>
      <w:r>
        <w:t>Мусаевича</w:t>
      </w:r>
      <w:r>
        <w:t xml:space="preserve">, родившегося дата в х/с </w:t>
      </w:r>
      <w:r>
        <w:t>Дальверзин</w:t>
      </w:r>
      <w:r>
        <w:t xml:space="preserve"> адрес, гражданина Российской Федерации, проживающего по адресу: адрес, неработающего, женатого, имеющего на ижди</w:t>
      </w:r>
      <w:r>
        <w:t xml:space="preserve">вении несовершеннолетнего ребёнка, </w:t>
      </w:r>
      <w:r>
        <w:t xml:space="preserve">паспортные данные, </w:t>
      </w:r>
    </w:p>
    <w:p w:rsidR="00A77B3E" w:rsidP="00073A63">
      <w:pPr>
        <w:ind w:firstLine="426"/>
        <w:jc w:val="center"/>
      </w:pPr>
      <w:r>
        <w:t>установил:</w:t>
      </w:r>
    </w:p>
    <w:p w:rsidR="00A77B3E" w:rsidP="00073A63">
      <w:pPr>
        <w:ind w:firstLine="426"/>
        <w:jc w:val="both"/>
      </w:pPr>
      <w:r>
        <w:t xml:space="preserve">Ибраимов О.М. дата в время по месту своего проживания по адресу: адрес, на территории приусадебного участка незаконно культивировал 4 растения конопли (растения рода </w:t>
      </w:r>
      <w:r>
        <w:t>Cannabis</w:t>
      </w:r>
      <w:r>
        <w:t>), содержащие н</w:t>
      </w:r>
      <w:r>
        <w:t xml:space="preserve">аркотическое средство, создавая условия для роста растения: поливал, подвязывал растения, тем самым, совершил административное правонарушение, предусмотренное ст.10.5.1 КоАП РФ. </w:t>
      </w:r>
    </w:p>
    <w:p w:rsidR="00A77B3E" w:rsidP="00073A63">
      <w:pPr>
        <w:ind w:firstLine="426"/>
        <w:jc w:val="both"/>
      </w:pPr>
      <w:r>
        <w:t>В ходе рассмотрения дела Ибраимов О.М., не оспаривая фактические обстоятельст</w:t>
      </w:r>
      <w:r>
        <w:t>ва дела, вину в совершении административного правонарушения признал, ходатайств и отводов не заявил, и пояснил, что растения конопли выращивал для личного потребления для изготовления приманки для ловли рыбы.</w:t>
      </w:r>
    </w:p>
    <w:p w:rsidR="00A77B3E" w:rsidP="00073A63">
      <w:pPr>
        <w:ind w:firstLine="426"/>
        <w:jc w:val="both"/>
      </w:pPr>
      <w:r>
        <w:t>Кроме признания Ибраимовым О.М. своей вины в со</w:t>
      </w:r>
      <w:r>
        <w:t>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073A63">
      <w:pPr>
        <w:ind w:firstLine="426"/>
        <w:jc w:val="both"/>
      </w:pPr>
      <w:r>
        <w:t>В частности, из протокола осмотра места происшествия от дата усматривается, что на придомовой терр</w:t>
      </w:r>
      <w:r>
        <w:t xml:space="preserve">итории по адресу: адрес, выявлены и изъяты 4 растения с характерными признаками конопли и следами культивации (л.д.6-9). </w:t>
      </w:r>
    </w:p>
    <w:p w:rsidR="00A77B3E" w:rsidP="00073A63">
      <w:pPr>
        <w:ind w:firstLine="426"/>
        <w:jc w:val="both"/>
      </w:pPr>
      <w:r>
        <w:t>Согласно заключения эксперта 1/1205 от дата представленные 4 растения общей массой 6035 г являются растениями конопля (растениями рода</w:t>
      </w:r>
      <w:r>
        <w:t xml:space="preserve"> </w:t>
      </w:r>
      <w:r>
        <w:t>Cannabis</w:t>
      </w:r>
      <w:r>
        <w:t>), содержащими наркотическое средство (л.д.18-21).</w:t>
      </w:r>
    </w:p>
    <w:p w:rsidR="00A77B3E" w:rsidP="00073A63">
      <w:pPr>
        <w:ind w:firstLine="426"/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</w:t>
      </w:r>
      <w:r>
        <w:t xml:space="preserve">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073A63">
      <w:pPr>
        <w:ind w:firstLine="426"/>
        <w:jc w:val="both"/>
      </w:pPr>
      <w:r>
        <w:t>В связи с чем культивирование</w:t>
      </w:r>
      <w:r>
        <w:t xml:space="preserve">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073A63">
      <w:pPr>
        <w:ind w:firstLine="426"/>
        <w:jc w:val="both"/>
      </w:pPr>
      <w:r>
        <w:t>Кроме того, вина Ибраим</w:t>
      </w:r>
      <w:r>
        <w:t>ова О.М.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от дата, зарегистрированным в КУСП под номером 2503 (</w:t>
      </w:r>
      <w:r>
        <w:t xml:space="preserve">л.д.4), письменными объяснениями понятых </w:t>
      </w:r>
      <w:r>
        <w:t>фио</w:t>
      </w:r>
      <w:r>
        <w:t xml:space="preserve"> и </w:t>
      </w:r>
      <w:r>
        <w:t>фио</w:t>
      </w:r>
      <w:r>
        <w:t xml:space="preserve"> от дата (л.д.11, 12).</w:t>
      </w:r>
    </w:p>
    <w:p w:rsidR="00A77B3E" w:rsidP="00073A63">
      <w:pPr>
        <w:ind w:firstLine="426"/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</w:t>
      </w:r>
      <w:r>
        <w:t>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73A63">
      <w:pPr>
        <w:ind w:firstLine="426"/>
        <w:jc w:val="both"/>
      </w:pPr>
      <w:r>
        <w:t>Таким образом, виновность Ибраимова О.М. в совершении административ</w:t>
      </w:r>
      <w:r>
        <w:t>ного правонарушения, предусмотренного ст.10.5.1 КоАП РФ, установлена и полностью доказана.</w:t>
      </w:r>
    </w:p>
    <w:p w:rsidR="00A77B3E" w:rsidP="00073A63">
      <w:pPr>
        <w:ind w:firstLine="426"/>
        <w:jc w:val="both"/>
      </w:pPr>
      <w:r>
        <w:t>Действия Ибраимова О.М. необходимо квалифицировать по ст.10.5.1 КоАП РФ, как незаконное культивирование растений, содержащих наркотические средства, если это действи</w:t>
      </w:r>
      <w:r>
        <w:t>е не содержит уголовно наказуемого деяния.</w:t>
      </w:r>
    </w:p>
    <w:p w:rsidR="00A77B3E" w:rsidP="00073A63">
      <w:pPr>
        <w:ind w:firstLine="426"/>
        <w:jc w:val="both"/>
      </w:pPr>
      <w:r>
        <w:t>При назначении административного наказания Ибраимову О.М.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</w:t>
      </w:r>
      <w:r>
        <w:t xml:space="preserve">ивную ответственность. </w:t>
      </w:r>
    </w:p>
    <w:p w:rsidR="00A77B3E" w:rsidP="00073A63">
      <w:pPr>
        <w:ind w:firstLine="426"/>
        <w:jc w:val="both"/>
      </w:pPr>
      <w:r>
        <w:t>Ибраимовым О.М.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на иждивении имеет несовершеннолетнего ребёнка, паспортные дан</w:t>
      </w:r>
      <w:r>
        <w:t xml:space="preserve">ные. </w:t>
      </w:r>
    </w:p>
    <w:p w:rsidR="00A77B3E" w:rsidP="00073A63">
      <w:pPr>
        <w:ind w:firstLine="426"/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Ибраимовым О.М. своей вины, наличие у виновного несовершеннолетнего ребёнка.</w:t>
      </w:r>
    </w:p>
    <w:p w:rsidR="00A77B3E" w:rsidP="00073A63">
      <w:pPr>
        <w:ind w:firstLine="426"/>
        <w:jc w:val="both"/>
      </w:pPr>
      <w:r>
        <w:t>Обстоятельств, отягчающих административную ответственность</w:t>
      </w:r>
      <w:r>
        <w:t xml:space="preserve">, не установлено. </w:t>
      </w:r>
    </w:p>
    <w:p w:rsidR="00A77B3E" w:rsidP="00073A63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Ибраимов</w:t>
      </w:r>
      <w:r>
        <w:t>у О.М. административное наказание в виде административного ареста на срок в пределах санкции ст.10.5.1 КоАП РФ.</w:t>
      </w:r>
    </w:p>
    <w:p w:rsidR="00A77B3E" w:rsidP="00073A63">
      <w:pPr>
        <w:ind w:firstLine="426"/>
        <w:jc w:val="both"/>
      </w:pPr>
      <w:r>
        <w:t>Оснований для назначения Ибраимову О.М. наказания в виде административного штрафа не имеется, поскольку Ибраимов О.М. источника постоянного дохо</w:t>
      </w:r>
      <w:r>
        <w:t xml:space="preserve">да не имеет, в настоящее время не трудоустроен. </w:t>
      </w:r>
    </w:p>
    <w:p w:rsidR="00A77B3E" w:rsidP="00073A63">
      <w:pPr>
        <w:ind w:firstLine="426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073A63">
      <w:pPr>
        <w:ind w:firstLine="426"/>
        <w:jc w:val="both"/>
      </w:pPr>
      <w:r>
        <w:t xml:space="preserve">Ибраимов О.М. не относится к категории лиц, указанных в ч.2 ст.3.9 </w:t>
      </w:r>
      <w:r>
        <w:t>КоАП РФ.</w:t>
      </w:r>
    </w:p>
    <w:p w:rsidR="00A77B3E" w:rsidP="00073A63">
      <w:pPr>
        <w:ind w:firstLine="426"/>
        <w:jc w:val="both"/>
      </w:pPr>
      <w:r>
        <w:t>Документов, подтверждающих наличие у Ибраимова О.М.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</w:t>
      </w:r>
      <w:r>
        <w:t xml:space="preserve">го разбирательства представлено не было. </w:t>
      </w:r>
    </w:p>
    <w:p w:rsidR="00A77B3E" w:rsidP="00073A63">
      <w:pPr>
        <w:ind w:firstLine="426"/>
        <w:jc w:val="both"/>
      </w:pPr>
      <w:r>
        <w:t xml:space="preserve">Административное задержание Ибраимова О.М. не производилось. </w:t>
      </w:r>
    </w:p>
    <w:p w:rsidR="00A77B3E" w:rsidP="00073A63">
      <w:pPr>
        <w:ind w:firstLine="426"/>
        <w:jc w:val="both"/>
      </w:pPr>
      <w:r>
        <w:t xml:space="preserve">Учитывая цель выращивания Ибраимовым О.М. наркосодержащих растений, полагаю необходимым обязать его пройти диагностику в специализированном медицинском </w:t>
      </w:r>
      <w:r>
        <w:t>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073A63">
      <w:pPr>
        <w:ind w:firstLine="426"/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073A63">
      <w:pPr>
        <w:ind w:firstLine="426"/>
        <w:jc w:val="center"/>
      </w:pPr>
      <w:r>
        <w:t>постановил:</w:t>
      </w:r>
    </w:p>
    <w:p w:rsidR="00A77B3E" w:rsidP="00073A63">
      <w:pPr>
        <w:ind w:firstLine="426"/>
        <w:jc w:val="both"/>
      </w:pPr>
      <w:r>
        <w:t xml:space="preserve">признать Ибраимова Османа </w:t>
      </w:r>
      <w:r>
        <w:t>Мусаевича</w:t>
      </w:r>
      <w:r>
        <w:t xml:space="preserve">, родившегося </w:t>
      </w:r>
      <w:r>
        <w:t xml:space="preserve">дата в х/с </w:t>
      </w:r>
      <w:r>
        <w:t>Дальверзин</w:t>
      </w:r>
      <w:r>
        <w:t xml:space="preserve"> адрес, проживающего по адресу: адрес, виновным в совершении административного правонарушения, предусмотренного ст.10.5.1 КоАП РФ, и </w:t>
      </w:r>
      <w:r>
        <w:t xml:space="preserve">назначить ему наказание в виде административного ареста на срок 8 (восемь) суток.  </w:t>
      </w:r>
    </w:p>
    <w:p w:rsidR="00A77B3E" w:rsidP="00073A63">
      <w:pPr>
        <w:ind w:firstLine="426"/>
        <w:jc w:val="both"/>
      </w:pPr>
      <w:r>
        <w:t>Срок наказания исч</w:t>
      </w:r>
      <w:r>
        <w:t>ислять с момента задержания.</w:t>
      </w:r>
    </w:p>
    <w:p w:rsidR="00A77B3E" w:rsidP="00073A63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073A63">
      <w:pPr>
        <w:ind w:firstLine="426"/>
        <w:jc w:val="both"/>
      </w:pPr>
      <w:r>
        <w:t xml:space="preserve">Обязать Ибраимова Османа </w:t>
      </w:r>
      <w:r>
        <w:t>Мусаевича</w:t>
      </w:r>
      <w:r>
        <w:t xml:space="preserve"> пройти диагностику у врача-нарколога ГБУЗ РК «Кировская центральная районная больница», на предмет п</w:t>
      </w:r>
      <w:r>
        <w:t>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073A63">
      <w:pPr>
        <w:ind w:firstLine="426"/>
        <w:jc w:val="both"/>
      </w:pPr>
      <w:r>
        <w:t xml:space="preserve">Контроль за исполнением постановления в части обязанности </w:t>
      </w:r>
    </w:p>
    <w:p w:rsidR="00A77B3E" w:rsidP="00073A63">
      <w:pPr>
        <w:ind w:firstLine="426"/>
        <w:jc w:val="both"/>
      </w:pPr>
      <w:r>
        <w:t>Ибраи</w:t>
      </w:r>
      <w:r>
        <w:t>мова О.М. пройти диагностику у врача-нарколога возложить на ОМВД России по адрес.</w:t>
      </w:r>
    </w:p>
    <w:p w:rsidR="00A77B3E" w:rsidP="00073A63">
      <w:pPr>
        <w:ind w:firstLine="426"/>
        <w:jc w:val="both"/>
      </w:pPr>
      <w:r>
        <w:t>Вещественное доказательство: растения конопли, хранящееся в Центральной камере хранения наркотических средств МВД по адрес по квитанции РФ №010658 от дата, по вступлению пост</w:t>
      </w:r>
      <w:r>
        <w:t>ановления в законную силу – уничтожить.</w:t>
      </w:r>
    </w:p>
    <w:p w:rsidR="00A77B3E" w:rsidP="00073A63">
      <w:pPr>
        <w:ind w:firstLine="426"/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 w:rsidR="00A77B3E" w:rsidP="00073A63">
      <w:pPr>
        <w:ind w:firstLine="426"/>
        <w:jc w:val="both"/>
      </w:pPr>
      <w:r>
        <w:t xml:space="preserve">Разъяснить Ибраимову О.М., что в соответствии со ст.6.9.1 КоАП РФ уклонение от прохождения диагностики в связи с </w:t>
      </w:r>
      <w:r>
        <w:t>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</w:t>
      </w:r>
      <w:r>
        <w:t xml:space="preserve"> до тридцати суток.</w:t>
      </w:r>
    </w:p>
    <w:p w:rsidR="00A77B3E" w:rsidP="00073A63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73A63">
      <w:pPr>
        <w:ind w:firstLine="426"/>
        <w:jc w:val="both"/>
      </w:pPr>
    </w:p>
    <w:p w:rsidR="00A77B3E" w:rsidP="00073A63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73A63">
      <w:pPr>
        <w:ind w:firstLine="426"/>
        <w:jc w:val="both"/>
      </w:pPr>
    </w:p>
    <w:sectPr w:rsidSect="00073A6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63"/>
    <w:rsid w:val="00073A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BCCEBA-2591-4F73-A0F8-9F1C384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