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 5 – 52-369/2020</w:t>
      </w:r>
    </w:p>
    <w:p w:rsidR="00A77B3E"/>
    <w:p w:rsidR="00A77B3E" w:rsidP="00372D94">
      <w:pPr>
        <w:jc w:val="center"/>
      </w:pPr>
      <w:r>
        <w:t>П О С Т А Н О В Л Е Н И Е</w:t>
      </w:r>
    </w:p>
    <w:p w:rsidR="00A77B3E"/>
    <w:p w:rsidR="00A77B3E">
      <w:r>
        <w:t>15 сентября 2020 года</w:t>
      </w:r>
      <w:r>
        <w:tab/>
      </w:r>
      <w:r>
        <w:tab/>
      </w:r>
      <w:r>
        <w:tab/>
      </w:r>
      <w:r>
        <w:tab/>
      </w:r>
      <w:r>
        <w:tab/>
        <w:t xml:space="preserve">                адрес</w:t>
      </w:r>
    </w:p>
    <w:p w:rsidR="00A77B3E"/>
    <w:p w:rsidR="00A77B3E" w:rsidP="00372D94">
      <w:pPr>
        <w:ind w:firstLine="567"/>
        <w:jc w:val="both"/>
      </w:pPr>
      <w:r>
        <w:t xml:space="preserve">Мировой судья судебного участка № 52 Кировского судебного района адрес </w:t>
      </w:r>
      <w:r>
        <w:t>Гуреева</w:t>
      </w:r>
      <w:r>
        <w:t xml:space="preserve"> Яна Андреевна, рассмотрев дело об административном </w:t>
      </w:r>
      <w:r>
        <w:t>правонарушении, поступившее от командира ОСР ДПС ГИБДД МВД по РК, в отношении:</w:t>
      </w:r>
    </w:p>
    <w:p w:rsidR="00A77B3E" w:rsidP="00372D94">
      <w:pPr>
        <w:ind w:firstLine="567"/>
        <w:jc w:val="both"/>
      </w:pPr>
      <w:r>
        <w:t>Юренус</w:t>
      </w:r>
      <w:r>
        <w:t xml:space="preserve"> Алексея Игоревича, паспортные данные, гражданина Российской Федерации, проживающего по адресу: адрес, адрес, зарегистрированного по адресу: адрес, адрес, работающего монт</w:t>
      </w:r>
      <w:r>
        <w:t>ажником наименование организации, по части 2 статьи 12.26 КоАП РФ,</w:t>
      </w:r>
    </w:p>
    <w:p w:rsidR="00A77B3E" w:rsidP="00372D94">
      <w:pPr>
        <w:ind w:firstLine="567"/>
        <w:jc w:val="center"/>
      </w:pPr>
      <w:r>
        <w:t>у с т а н о в и л:</w:t>
      </w:r>
    </w:p>
    <w:p w:rsidR="00A77B3E" w:rsidP="00372D94">
      <w:pPr>
        <w:ind w:firstLine="567"/>
        <w:jc w:val="both"/>
      </w:pPr>
      <w:r>
        <w:t>Юренус</w:t>
      </w:r>
      <w:r>
        <w:t xml:space="preserve"> А.И. будучи лицом, не имеющим права управления транспортным средством не выполнил законного требования сотрудника полиции о прохождении медицинского осви</w:t>
      </w:r>
      <w:r>
        <w:t xml:space="preserve">детельствования на состояние опьянения. Правонарушение совершено при следующих обстоятельствах: дата, в время, </w:t>
      </w:r>
      <w:r>
        <w:t>Юренус</w:t>
      </w:r>
      <w:r>
        <w:t xml:space="preserve"> А.И., управляя транспортным средством автомобилем марки марка автомобиля с государственным регистрационным знаком</w:t>
      </w:r>
      <w:r>
        <w:t>, на адрес, адре</w:t>
      </w:r>
      <w:r>
        <w:t>с, РК, был остановлен инспектором ГИБДД. В ходе проверки документов выяснилось, что у водителя имеются признаки опьянения: нарушение речи, резкое изменение окраски кожных покровов лица, в связи с чем, последнему было предложено пройти освидетельствование н</w:t>
      </w:r>
      <w:r>
        <w:t xml:space="preserve">а состояние алкогольного опьянения на месте, по результатам которого состояние опьянения не установлено. В связи с наличием достаточных оснований полагать, что водитель находится в состоянии опьянения, </w:t>
      </w:r>
      <w:r>
        <w:t>Юренус</w:t>
      </w:r>
      <w:r>
        <w:t xml:space="preserve"> А.И. было предложено пройти медицинское освидет</w:t>
      </w:r>
      <w:r>
        <w:t xml:space="preserve">ельствование на состояние опьянения, однако выполнить законное требование сотрудника ГИБДД  </w:t>
      </w:r>
      <w:r>
        <w:t>Юренус</w:t>
      </w:r>
      <w:r>
        <w:t xml:space="preserve"> А.И. также отказался, чем нарушил п. 2.3.2 Правил дорожного движения РФ, при этом его действия (бездействие) не содержали уголовно наказуемого деяния.   </w:t>
      </w:r>
    </w:p>
    <w:p w:rsidR="00A77B3E" w:rsidP="00372D94">
      <w:pPr>
        <w:ind w:firstLine="567"/>
        <w:jc w:val="both"/>
      </w:pPr>
      <w:r>
        <w:t>В с</w:t>
      </w:r>
      <w:r>
        <w:t xml:space="preserve">удебном заседании правонарушитель </w:t>
      </w:r>
      <w:r>
        <w:t>Юренус</w:t>
      </w:r>
      <w:r>
        <w:t xml:space="preserve"> А.И. виновность в совершении указанного правонарушения признал в полном объеме, пояснил, что не видел смысла проходить освидетельствование, так как спиртные напитки не употреблял, наркотические вещества также не упо</w:t>
      </w:r>
      <w:r>
        <w:t xml:space="preserve">требляет. Также пояснил, что водительское удостоверение никогда не получал. </w:t>
      </w:r>
    </w:p>
    <w:p w:rsidR="00A77B3E" w:rsidP="00372D94">
      <w:pPr>
        <w:ind w:firstLine="567"/>
        <w:jc w:val="both"/>
      </w:pPr>
      <w:r>
        <w:t xml:space="preserve">Каких-либо ходатайств и отводов в ходе рассмотрения дела </w:t>
      </w:r>
      <w:r>
        <w:t>Юренус</w:t>
      </w:r>
      <w:r>
        <w:t xml:space="preserve"> А.И. заявлено не было.  </w:t>
      </w:r>
    </w:p>
    <w:p w:rsidR="00A77B3E" w:rsidP="00372D94">
      <w:pPr>
        <w:ind w:firstLine="567"/>
        <w:jc w:val="both"/>
      </w:pPr>
      <w:r>
        <w:t xml:space="preserve">Исследовав материалы дела, выслушав объяснения </w:t>
      </w:r>
      <w:r>
        <w:t>Юренус</w:t>
      </w:r>
      <w:r>
        <w:t xml:space="preserve"> А.И., прихожу к выводу о н</w:t>
      </w:r>
      <w:r>
        <w:t xml:space="preserve">аличии его вины в совершении административного правонарушения, предусмотренного ч.2 ст.12.26 КоАП РФ, исходя из следующего. </w:t>
      </w:r>
    </w:p>
    <w:p w:rsidR="00A77B3E" w:rsidP="00372D94">
      <w:pPr>
        <w:ind w:firstLine="567"/>
        <w:jc w:val="both"/>
      </w:pPr>
      <w:r>
        <w:t>В соответствии с п.2.1.1 ПДД РФ, водитель механического транспортного средства обязан иметь при себе и по требованию сотрудников по</w:t>
      </w:r>
      <w:r>
        <w:t>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372D94">
      <w:pPr>
        <w:ind w:firstLine="567"/>
        <w:jc w:val="both"/>
      </w:pPr>
      <w:r>
        <w:t>В силу пункта 2.3.2 ПДД РФ, водитель транспортного средства обязан по требованию до</w:t>
      </w:r>
      <w:r>
        <w:t xml:space="preserve">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72D94">
      <w:pPr>
        <w:ind w:firstLine="567"/>
        <w:jc w:val="both"/>
      </w:pPr>
      <w:r>
        <w:t>В со</w:t>
      </w:r>
      <w:r>
        <w:t>ответствии с ч.2 ст.12.26 КоАП РФ, административная ответственность наступает за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</w:t>
      </w:r>
      <w:r>
        <w:t>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72D94">
      <w:pPr>
        <w:ind w:firstLine="567"/>
        <w:jc w:val="both"/>
      </w:pPr>
      <w:r>
        <w:t xml:space="preserve">Как усматривается из материалов дела, основанием полагать, что </w:t>
      </w:r>
      <w:r>
        <w:t>Юренус</w:t>
      </w:r>
      <w:r>
        <w:t xml:space="preserve"> А.И. находился в состоянии опьянения, явилось наличие у не</w:t>
      </w:r>
      <w:r>
        <w:t xml:space="preserve">го признаков опьянения – нарушение речи, резкое изменение окраски кожных покровов лица (л.д.2). </w:t>
      </w:r>
    </w:p>
    <w:p w:rsidR="00A77B3E" w:rsidP="00372D94">
      <w:pPr>
        <w:ind w:firstLine="567"/>
        <w:jc w:val="both"/>
      </w:pPr>
      <w:r>
        <w:t>Данные признаки предусмотрены Правилами освидетельствования лица, которое управляет транспортным средством, на состояние алкогольного опьянения и оформления ег</w:t>
      </w:r>
      <w:r>
        <w:t>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</w:t>
      </w:r>
      <w:r>
        <w:t xml:space="preserve">рации от дата №475. </w:t>
      </w:r>
    </w:p>
    <w:p w:rsidR="00A77B3E" w:rsidP="00372D94">
      <w:pPr>
        <w:ind w:firstLine="567"/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</w:t>
      </w:r>
      <w:r>
        <w:t xml:space="preserve">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</w:t>
      </w:r>
      <w:r>
        <w:t>стояние алкогольного опьянения.</w:t>
      </w:r>
    </w:p>
    <w:p w:rsidR="00A77B3E" w:rsidP="00372D94">
      <w:pPr>
        <w:ind w:firstLine="567"/>
        <w:jc w:val="both"/>
      </w:pPr>
      <w:r>
        <w:t xml:space="preserve">Основанием для направления </w:t>
      </w:r>
      <w:r>
        <w:t>Юренус</w:t>
      </w:r>
      <w:r>
        <w:t xml:space="preserve"> А.И. на медицинское освидетельствование на состояние опьянения послужило наличие достаточных оснований полагать, что водитель транспортного средства находится в состоянии опьянения при отриц</w:t>
      </w:r>
      <w:r>
        <w:t xml:space="preserve">ательном результате освидетельствования на состояние алкогольного опьянения. При этом пройти медицинское освидетельствование </w:t>
      </w:r>
      <w:r>
        <w:t>Юренус</w:t>
      </w:r>
      <w:r>
        <w:t xml:space="preserve"> А.И. отказался, что подтверждается видеозаписью, приложенной к протоколу об административном правонарушении, и соответствующ</w:t>
      </w:r>
      <w:r>
        <w:t xml:space="preserve">ей записью в протоколе о направлении на медицинское освидетельствование (л.д.5,14). </w:t>
      </w:r>
    </w:p>
    <w:p w:rsidR="00A77B3E" w:rsidP="00372D94">
      <w:pPr>
        <w:ind w:firstLine="567"/>
        <w:jc w:val="both"/>
      </w:pPr>
      <w:r>
        <w:t xml:space="preserve">Направление </w:t>
      </w:r>
      <w:r>
        <w:t>Юренус</w:t>
      </w:r>
      <w:r>
        <w:t xml:space="preserve"> А.И.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</w:t>
      </w:r>
      <w:r>
        <w:t>и событий, что согласуется с требованиями ч.2 ст.27.12 КоАП РФ.</w:t>
      </w:r>
    </w:p>
    <w:p w:rsidR="00A77B3E" w:rsidP="00372D94">
      <w:pPr>
        <w:ind w:firstLine="567"/>
        <w:jc w:val="both"/>
      </w:pPr>
      <w:r>
        <w:t xml:space="preserve">Факт совершения </w:t>
      </w:r>
      <w:r>
        <w:t>Юренус</w:t>
      </w:r>
      <w:r>
        <w:t xml:space="preserve"> А.И. административного правонарушения, предусмотренного ч.2 ст.12.26 КоАП РФ, подтверждается: протоколом об административном правонарушении 61 АГ телефон от дата, которы</w:t>
      </w:r>
      <w:r>
        <w:t>й составлен  правомочным на то лицом, в соответствии с требованиями КоАП РФ, содержание протокола соответствует требованиям ст.28.2 КоАП РФ (л.д.1), протоколом об отстранении от управления транспортным средством 82 ОТ №022231 от дата (л.д.2), актом освидет</w:t>
      </w:r>
      <w:r>
        <w:t>ельствования на состояние алкогольного опьянения 82 АО № 006420 от</w:t>
      </w:r>
      <w:r>
        <w:t xml:space="preserve"> дата, согласно которому состояние алкогольного опьянения не установлено (л.д.4)  протоколом о направлении на медицинское освидетельствование на состояние опьянения 50 МВ </w:t>
      </w:r>
      <w:r>
        <w:t xml:space="preserve">№ 045398 от дата (л.д.5), видеозаписью событий с участием </w:t>
      </w:r>
      <w:r>
        <w:t>Юренус</w:t>
      </w:r>
      <w:r>
        <w:t xml:space="preserve"> А.И., на которой зафиксирован </w:t>
      </w:r>
      <w:r>
        <w:t xml:space="preserve">разговор </w:t>
      </w:r>
      <w:r>
        <w:t>Юренус</w:t>
      </w:r>
      <w:r>
        <w:t xml:space="preserve"> А.И. с инспектором ГИБДД, в ходе которого </w:t>
      </w:r>
      <w:r>
        <w:t>Юренус</w:t>
      </w:r>
      <w:r>
        <w:t xml:space="preserve"> А.И. не выполнил требование инспектора ГИБДД пройти медицинское освидетельствование на состояние</w:t>
      </w:r>
      <w:r>
        <w:t xml:space="preserve"> опьянения (л.д.14). </w:t>
      </w:r>
    </w:p>
    <w:p w:rsidR="00A77B3E" w:rsidP="00372D94">
      <w:pPr>
        <w:ind w:firstLine="567"/>
        <w:jc w:val="both"/>
      </w:pPr>
      <w:r>
        <w:t xml:space="preserve">Составленные процессуальные документы соответствуют требованиям </w:t>
      </w: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</w:t>
      </w:r>
      <w:r>
        <w:t>11 КоАП РФ.</w:t>
      </w:r>
    </w:p>
    <w:p w:rsidR="00A77B3E" w:rsidP="00372D94">
      <w:pPr>
        <w:ind w:firstLine="567"/>
        <w:jc w:val="both"/>
      </w:pPr>
      <w:r>
        <w:t xml:space="preserve">Сведений о том, что </w:t>
      </w:r>
      <w:r>
        <w:t>Юренус</w:t>
      </w:r>
      <w:r>
        <w:t xml:space="preserve"> А.И. ранее привлекался к административной ответственности за совершение административных правонарушений, предусмотренных ч.ч.1 и 3 ст.12.8, ст.12.26 КоАП РФ, либо имеет судимость за совершение преступлений, предусмотр</w:t>
      </w:r>
      <w:r>
        <w:t>енных ст.264, 264.1 УК РФ, в представленных материалах не имеется (л.д.12).</w:t>
      </w:r>
    </w:p>
    <w:p w:rsidR="00A77B3E" w:rsidP="00372D94">
      <w:pPr>
        <w:ind w:firstLine="567"/>
        <w:jc w:val="both"/>
      </w:pPr>
      <w:r>
        <w:t xml:space="preserve">Таким образом, считаю, что </w:t>
      </w:r>
      <w:r>
        <w:t>Юренус</w:t>
      </w:r>
      <w:r>
        <w:t xml:space="preserve"> А.И. нарушил требования п.2.3.2 ПДД РФ, и нахожу его вину в совершении административного правонарушения доказанной, квалифицировав его действия по</w:t>
      </w:r>
      <w:r>
        <w:t xml:space="preserve"> ч.2 ст.12.26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</w:t>
      </w:r>
      <w:r>
        <w:t xml:space="preserve">ли такие действия (бездействие) не содержат уголовно наказуемого деяния. </w:t>
      </w:r>
    </w:p>
    <w:p w:rsidR="00A77B3E" w:rsidP="00372D94">
      <w:pPr>
        <w:ind w:firstLine="567"/>
        <w:jc w:val="both"/>
      </w:pPr>
      <w:r>
        <w:t xml:space="preserve">При назначении административного наказания </w:t>
      </w:r>
      <w:r>
        <w:t>Юренус</w:t>
      </w:r>
      <w:r>
        <w:t xml:space="preserve"> А.И. учитывается характер совершённого административного правонарушения, личность виновного, его имущественное положение, обстоятель</w:t>
      </w:r>
      <w:r>
        <w:t>ства, смягчающие административную ответственность.</w:t>
      </w:r>
    </w:p>
    <w:p w:rsidR="00A77B3E" w:rsidP="00372D94">
      <w:pPr>
        <w:ind w:firstLine="567"/>
        <w:jc w:val="both"/>
      </w:pPr>
      <w:r>
        <w:t>Юренус</w:t>
      </w:r>
      <w:r>
        <w:t xml:space="preserve"> А.И.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</w:t>
      </w:r>
      <w:r>
        <w:t>трудоустроен, имеет на иждивении трех несовершеннолетних детей.</w:t>
      </w:r>
    </w:p>
    <w:p w:rsidR="00A77B3E" w:rsidP="00372D94">
      <w:pPr>
        <w:ind w:firstLine="567"/>
        <w:jc w:val="both"/>
      </w:pPr>
      <w:r>
        <w:t xml:space="preserve">Обстоятельствами, смягчающими административную ответственность, признаю в соответствии с ч. ч. 1, 2 ст.4.2 КоАП РФ признание </w:t>
      </w:r>
      <w:r>
        <w:t>Юренус</w:t>
      </w:r>
      <w:r>
        <w:t xml:space="preserve"> А.И. своей вины, а также раскаяние в содеянном, наличие на е</w:t>
      </w:r>
      <w:r>
        <w:t xml:space="preserve">го иждивении трех несовершеннолетних детей.  </w:t>
      </w:r>
    </w:p>
    <w:p w:rsidR="00A77B3E" w:rsidP="00372D94">
      <w:pPr>
        <w:ind w:firstLine="567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372D94">
      <w:pPr>
        <w:ind w:firstLine="567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</w:t>
      </w:r>
      <w:r>
        <w:t xml:space="preserve">ую ответственность, с целью предупреждения совершения новых правонарушений, считаю необходимым назначить </w:t>
      </w:r>
      <w:r>
        <w:t>Юренус</w:t>
      </w:r>
      <w:r>
        <w:t xml:space="preserve"> А.И. административное наказание в виде административного ареста на минимальный срок, установленный санкцией ч.2 ст.12.26 КоАП РФ.</w:t>
      </w:r>
    </w:p>
    <w:p w:rsidR="00A77B3E" w:rsidP="00372D94">
      <w:pPr>
        <w:ind w:firstLine="567"/>
        <w:jc w:val="both"/>
      </w:pPr>
      <w:r>
        <w:t>Юренус</w:t>
      </w:r>
      <w:r>
        <w:t xml:space="preserve"> А.И. не</w:t>
      </w:r>
      <w:r>
        <w:t xml:space="preserve"> относится к категории лиц, указанных в ч.2 ст.3.9 </w:t>
      </w:r>
      <w:r>
        <w:t>КоАП РФ.</w:t>
      </w:r>
    </w:p>
    <w:p w:rsidR="00A77B3E" w:rsidP="00372D94">
      <w:pPr>
        <w:ind w:firstLine="567"/>
        <w:jc w:val="both"/>
      </w:pPr>
      <w:r>
        <w:t xml:space="preserve">Документов, подтверждающих наличие у </w:t>
      </w:r>
      <w:r>
        <w:t>Юренус</w:t>
      </w:r>
      <w:r>
        <w:t xml:space="preserve"> А.И. каких-либо заболеваний, препятствующих отбыванию наказания в виде административного ареста, в ходе судебного заседания представлено не было. </w:t>
      </w:r>
    </w:p>
    <w:p w:rsidR="00A77B3E" w:rsidP="00372D94">
      <w:pPr>
        <w:ind w:firstLine="567"/>
        <w:jc w:val="both"/>
      </w:pPr>
      <w:r>
        <w:t>Адми</w:t>
      </w:r>
      <w:r>
        <w:t xml:space="preserve">нистративное задержание </w:t>
      </w:r>
      <w:r>
        <w:t>Юренус</w:t>
      </w:r>
      <w:r>
        <w:t xml:space="preserve"> А.И. не производилось. </w:t>
      </w:r>
    </w:p>
    <w:p w:rsidR="00A77B3E" w:rsidP="00372D94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372D94">
      <w:pPr>
        <w:jc w:val="both"/>
      </w:pPr>
      <w:r>
        <w:t xml:space="preserve">         </w:t>
      </w:r>
      <w:r>
        <w:t>На основании изложенного, руководствуясь ст.ст.29.9-29.11 КоАП РФ, мировой судья</w:t>
      </w:r>
    </w:p>
    <w:p w:rsidR="00A77B3E" w:rsidP="00372D94">
      <w:pPr>
        <w:ind w:firstLine="567"/>
        <w:jc w:val="center"/>
      </w:pPr>
      <w:r>
        <w:t>п о с</w:t>
      </w:r>
      <w:r>
        <w:t xml:space="preserve"> т а н о в и л:</w:t>
      </w:r>
    </w:p>
    <w:p w:rsidR="00A77B3E" w:rsidP="00372D94">
      <w:pPr>
        <w:jc w:val="both"/>
      </w:pPr>
      <w:r>
        <w:t xml:space="preserve">        </w:t>
      </w:r>
      <w:r>
        <w:t xml:space="preserve">признать </w:t>
      </w:r>
      <w:r>
        <w:t>Юренус</w:t>
      </w:r>
      <w:r>
        <w:t xml:space="preserve"> Алексея Игоревича, паспортные данные, проживающего по адресу: </w:t>
      </w:r>
      <w:r>
        <w:t xml:space="preserve">адрес,  </w:t>
      </w:r>
      <w:r>
        <w:t>адрес</w:t>
      </w:r>
      <w:r>
        <w:t xml:space="preserve">, зарегистрированного по адресу: </w:t>
      </w:r>
      <w:r>
        <w:t>адрес, адрес, виновным в совершении административного прав</w:t>
      </w:r>
      <w:r>
        <w:t xml:space="preserve">онарушения, предусмотренного частью 2 статьи 12.26 КоАП РФ и назначить ему наказание в виде административного ареста на срок 10 (десять) суток. </w:t>
      </w:r>
    </w:p>
    <w:p w:rsidR="00A77B3E" w:rsidP="00372D94">
      <w:pPr>
        <w:ind w:firstLine="567"/>
        <w:jc w:val="both"/>
      </w:pPr>
      <w:r>
        <w:t>Срок наказания исчислять с момента задержания.</w:t>
      </w:r>
    </w:p>
    <w:p w:rsidR="00A77B3E" w:rsidP="00372D94">
      <w:pPr>
        <w:ind w:firstLine="567"/>
        <w:jc w:val="both"/>
      </w:pPr>
      <w:r>
        <w:t>Постановление подлежит немедленному исполнению органами внутренн</w:t>
      </w:r>
      <w:r>
        <w:t>их дел после его вынесения.</w:t>
      </w:r>
    </w:p>
    <w:p w:rsidR="00A77B3E" w:rsidP="00372D94">
      <w:pPr>
        <w:jc w:val="both"/>
      </w:pPr>
      <w:r>
        <w:t xml:space="preserve">         </w:t>
      </w:r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 w:rsidP="00372D94">
      <w:pPr>
        <w:ind w:firstLine="567"/>
        <w:jc w:val="both"/>
      </w:pPr>
    </w:p>
    <w:p w:rsidR="00A77B3E" w:rsidP="00372D94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372D94">
      <w:pPr>
        <w:ind w:firstLine="567"/>
        <w:jc w:val="both"/>
      </w:pPr>
    </w:p>
    <w:p w:rsidR="00A77B3E" w:rsidP="00372D94">
      <w:pPr>
        <w:ind w:firstLine="567"/>
        <w:jc w:val="both"/>
      </w:pPr>
    </w:p>
    <w:p w:rsidR="00A77B3E" w:rsidP="00372D94">
      <w:pPr>
        <w:ind w:firstLine="567"/>
        <w:jc w:val="both"/>
      </w:pPr>
    </w:p>
    <w:p w:rsidR="00A77B3E" w:rsidP="00372D94">
      <w:pPr>
        <w:ind w:firstLine="567"/>
        <w:jc w:val="both"/>
      </w:pPr>
    </w:p>
    <w:p w:rsidR="00A77B3E" w:rsidP="00372D94">
      <w:pPr>
        <w:ind w:firstLine="567"/>
        <w:jc w:val="both"/>
      </w:pPr>
    </w:p>
    <w:p w:rsidR="00A77B3E" w:rsidP="00372D94">
      <w:pPr>
        <w:ind w:firstLine="567"/>
        <w:jc w:val="both"/>
      </w:pPr>
    </w:p>
    <w:p w:rsidR="00A77B3E" w:rsidP="00372D94">
      <w:pPr>
        <w:ind w:firstLine="567"/>
        <w:jc w:val="both"/>
      </w:pPr>
    </w:p>
    <w:p w:rsidR="00A77B3E" w:rsidP="00372D94">
      <w:pPr>
        <w:ind w:firstLine="567"/>
        <w:jc w:val="both"/>
      </w:pPr>
    </w:p>
    <w:p w:rsidR="00A77B3E" w:rsidP="00372D94">
      <w:pPr>
        <w:ind w:firstLine="567"/>
        <w:jc w:val="both"/>
      </w:pPr>
    </w:p>
    <w:p w:rsidR="00A77B3E" w:rsidP="00372D94">
      <w:pPr>
        <w:ind w:firstLine="567"/>
        <w:jc w:val="both"/>
      </w:pPr>
    </w:p>
    <w:p w:rsidR="00A77B3E" w:rsidP="00372D94">
      <w:pPr>
        <w:ind w:firstLine="567"/>
        <w:jc w:val="both"/>
      </w:pPr>
    </w:p>
    <w:sectPr w:rsidSect="00372D9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94"/>
    <w:rsid w:val="00372D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024882-BB0A-4383-BA91-57969F6C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72D9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72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