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№5-52-375/2020</w:t>
      </w:r>
    </w:p>
    <w:p w:rsidR="00A77B3E" w:rsidP="00C7229E">
      <w:pPr>
        <w:jc w:val="center"/>
      </w:pPr>
      <w:r>
        <w:t>ПОСТАНОВЛЕНИЕ</w:t>
      </w:r>
    </w:p>
    <w:p w:rsidR="00A77B3E"/>
    <w:p w:rsidR="00A77B3E">
      <w:r>
        <w:t>14 октября 2020 г.                                                                                 адрес</w:t>
      </w:r>
    </w:p>
    <w:p w:rsidR="00A77B3E"/>
    <w:p w:rsidR="00A77B3E" w:rsidP="00C7229E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</w:t>
      </w:r>
      <w:r>
        <w:t xml:space="preserve">нии </w:t>
      </w:r>
      <w:r>
        <w:t>Аблямитова</w:t>
      </w:r>
      <w:r>
        <w:t xml:space="preserve"> Эрнеста </w:t>
      </w:r>
      <w:r>
        <w:t>Энваровича</w:t>
      </w:r>
      <w:r>
        <w:t xml:space="preserve">, паспортные данные, гражданина Российской Федерации, проживающего и зарегистрированного по адресу: адрес, не работающего, </w:t>
      </w:r>
    </w:p>
    <w:p w:rsidR="00A77B3E" w:rsidP="00C7229E">
      <w:pPr>
        <w:ind w:firstLine="426"/>
        <w:jc w:val="center"/>
      </w:pPr>
      <w:r>
        <w:t>установил:</w:t>
      </w:r>
    </w:p>
    <w:p w:rsidR="00A77B3E" w:rsidP="00C7229E">
      <w:pPr>
        <w:ind w:firstLine="426"/>
        <w:jc w:val="both"/>
      </w:pPr>
      <w:r>
        <w:t xml:space="preserve">   </w:t>
      </w:r>
      <w:r>
        <w:t>Аблямитов</w:t>
      </w:r>
      <w:r>
        <w:t xml:space="preserve"> Э.Э. дата в 00-30 часов на адрес </w:t>
      </w:r>
      <w:r>
        <w:t>адрес</w:t>
      </w:r>
      <w:r>
        <w:t xml:space="preserve"> РК</w:t>
      </w:r>
      <w:r>
        <w:t>, управлял транспортным средством – автомобилем марки марка автомобиля, с государственным регистрационным знаком</w:t>
      </w:r>
      <w:r>
        <w:t>, находясь при этом в нарушение п.2.7 Правил дорожного движения Российской Федерации (далее – ПДД РФ) в состоянии опьянения, и его дей</w:t>
      </w:r>
      <w:r>
        <w:t xml:space="preserve">ствия не содержали уголовно наказуемого деяния. </w:t>
      </w:r>
    </w:p>
    <w:p w:rsidR="00A77B3E" w:rsidP="00C7229E">
      <w:pPr>
        <w:ind w:firstLine="426"/>
        <w:jc w:val="both"/>
      </w:pPr>
      <w:r>
        <w:t xml:space="preserve">В судебное заседание </w:t>
      </w:r>
      <w:r>
        <w:t>Аблямитов</w:t>
      </w:r>
      <w:r>
        <w:t xml:space="preserve"> Э.Э.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  </w:t>
      </w:r>
      <w:r>
        <w:t xml:space="preserve">                  ст. 25.1 КоАП РФ, рассмотреть дело в его отсутствие.</w:t>
      </w:r>
    </w:p>
    <w:p w:rsidR="00A77B3E" w:rsidP="00C7229E">
      <w:pPr>
        <w:ind w:firstLine="426"/>
        <w:jc w:val="both"/>
      </w:pPr>
      <w:r>
        <w:t xml:space="preserve">Исследовав материалы дела, прихожу к следующим выводам.  </w:t>
      </w:r>
    </w:p>
    <w:p w:rsidR="00A77B3E" w:rsidP="00C7229E">
      <w:pPr>
        <w:ind w:firstLine="426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</w:t>
      </w:r>
      <w: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7229E">
      <w:pPr>
        <w:ind w:firstLine="426"/>
        <w:jc w:val="both"/>
      </w:pPr>
      <w:r>
        <w:t>В соответствии с ч.1 ст.12.8 КоАП РФ административная ответственность наступает за упр</w:t>
      </w:r>
      <w:r>
        <w:t xml:space="preserve">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C7229E">
      <w:pPr>
        <w:ind w:firstLine="426"/>
        <w:jc w:val="both"/>
      </w:pPr>
      <w:r>
        <w:t xml:space="preserve">Таким образом, для привлечения к административной ответственности по </w:t>
      </w:r>
      <w:r>
        <w:t>ч.1 ст.12.8 КоАП РФ правовое значение имеет фак</w:t>
      </w:r>
      <w:r>
        <w:t xml:space="preserve">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C7229E">
      <w:pPr>
        <w:ind w:firstLine="426"/>
        <w:jc w:val="both"/>
      </w:pPr>
      <w:r>
        <w:t xml:space="preserve">В ходе рассмотрения дела установлено, что </w:t>
      </w:r>
      <w:r>
        <w:t>Аблямитов</w:t>
      </w:r>
      <w:r>
        <w:t xml:space="preserve"> Э.Э. управлял автомобилем, находясь в состоянии опьянения, при этом его действия не </w:t>
      </w:r>
      <w:r>
        <w:t>содержали уголовно наказуемого деяния.</w:t>
      </w:r>
    </w:p>
    <w:p w:rsidR="00A77B3E" w:rsidP="00C7229E">
      <w:pPr>
        <w:ind w:firstLine="426"/>
        <w:jc w:val="both"/>
      </w:pPr>
      <w:r>
        <w:t xml:space="preserve">Объективным подтверждением виновности </w:t>
      </w:r>
      <w:r>
        <w:t>Аблямитова</w:t>
      </w:r>
      <w:r>
        <w:t xml:space="preserve"> Э.Э. в совершении административного правонарушения, предусмотренного ч.1 ст.12.8 КоАП РФ, являются следующие доказательства.</w:t>
      </w:r>
    </w:p>
    <w:p w:rsidR="00A77B3E" w:rsidP="00C7229E">
      <w:pPr>
        <w:ind w:firstLine="426"/>
        <w:jc w:val="both"/>
      </w:pPr>
      <w:r>
        <w:t>Из протокола об административном правонаруш</w:t>
      </w:r>
      <w:r>
        <w:t xml:space="preserve">ении 82 АП №094510 от </w:t>
      </w:r>
      <w:r>
        <w:t xml:space="preserve"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копия протокола вручена </w:t>
      </w:r>
      <w:r>
        <w:t>Аблямитову</w:t>
      </w:r>
      <w:r>
        <w:t xml:space="preserve"> Э.Э. под роспись (л.д.1).</w:t>
      </w:r>
    </w:p>
    <w:p w:rsidR="00A77B3E" w:rsidP="00C7229E">
      <w:pPr>
        <w:ind w:firstLine="426"/>
        <w:jc w:val="both"/>
      </w:pPr>
      <w:r>
        <w:t>Согласн</w:t>
      </w:r>
      <w:r>
        <w:t xml:space="preserve">о протоколу об отстранении от управления транспортным средством 82 ОТ №012437 от дата </w:t>
      </w:r>
      <w:r>
        <w:t>Аблямитов</w:t>
      </w:r>
      <w:r>
        <w:t xml:space="preserve"> Э.Э. дата в 00-30 часов на адрес </w:t>
      </w:r>
      <w:r>
        <w:t>адрес</w:t>
      </w:r>
      <w:r>
        <w:t xml:space="preserve"> РК, был отстранён от управления транспортным средством до устранения причины отстранения, которой явилось наличие у него </w:t>
      </w:r>
      <w:r>
        <w:t>признака опьянения.</w:t>
      </w:r>
    </w:p>
    <w:p w:rsidR="00A77B3E" w:rsidP="00C7229E">
      <w:pPr>
        <w:ind w:firstLine="426"/>
        <w:jc w:val="both"/>
      </w:pPr>
      <w:r>
        <w:t xml:space="preserve">Основанием полагать, что </w:t>
      </w:r>
      <w:r>
        <w:t>Аблямитов</w:t>
      </w:r>
      <w:r>
        <w:t xml:space="preserve"> Э.Э.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 (л.д.2). </w:t>
      </w:r>
    </w:p>
    <w:p w:rsidR="00A77B3E" w:rsidP="00C7229E">
      <w:pPr>
        <w:ind w:firstLine="426"/>
        <w:jc w:val="both"/>
      </w:pPr>
      <w:r>
        <w:t>Наличие указанных приз</w:t>
      </w:r>
      <w:r>
        <w:t>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>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</w:t>
      </w:r>
      <w:r>
        <w:t>портного средства находится в состоянии опьянения.</w:t>
      </w:r>
    </w:p>
    <w:p w:rsidR="00A77B3E" w:rsidP="00C7229E">
      <w:pPr>
        <w:ind w:firstLine="426"/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</w:t>
      </w:r>
      <w:r>
        <w:t>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</w:t>
      </w:r>
      <w:r>
        <w:t>тате освидетельствования на состояние алкогольного опьянения.</w:t>
      </w:r>
    </w:p>
    <w:p w:rsidR="00A77B3E" w:rsidP="00C7229E">
      <w:pPr>
        <w:ind w:firstLine="426"/>
        <w:jc w:val="both"/>
      </w:pPr>
      <w:r>
        <w:t xml:space="preserve">В отношении </w:t>
      </w:r>
      <w:r>
        <w:t>Аблямитова</w:t>
      </w:r>
      <w:r>
        <w:t xml:space="preserve"> Э.Э. дата в 00-52 часов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</w:t>
      </w:r>
      <w:r>
        <w:t xml:space="preserve">и наличие алкоголя в выдыхаемом воздухе в концентрации 0,669 мг/л, превышающей 0,16 мг/л - возможную суммарную погрешность измерений. При этом с результатами освидетельствования </w:t>
      </w:r>
      <w:r>
        <w:t>Аблямитов</w:t>
      </w:r>
      <w:r>
        <w:t xml:space="preserve"> Э.Э. согласился.</w:t>
      </w:r>
    </w:p>
    <w:p w:rsidR="00A77B3E" w:rsidP="00C7229E">
      <w:pPr>
        <w:ind w:firstLine="426"/>
        <w:jc w:val="both"/>
      </w:pPr>
      <w:r>
        <w:t>Указанные обстоятельства подтверждаются актом освид</w:t>
      </w:r>
      <w:r>
        <w:t xml:space="preserve">етельствования на состояние алкогольного опьянения 61 АА телефон от дата и протоколом исследования выдыхаемого </w:t>
      </w:r>
      <w:r>
        <w:t>Аблямитовым</w:t>
      </w:r>
      <w:r>
        <w:t xml:space="preserve"> Э.Э. воздуха на наличие алкоголя №00372 от дата, из которого также следует, что исследование проведено специальным средством измерени</w:t>
      </w:r>
      <w:r>
        <w:t xml:space="preserve">я </w:t>
      </w:r>
      <w:r>
        <w:t>Алкотектор</w:t>
      </w:r>
      <w:r>
        <w:t xml:space="preserve"> «Юпитер» с заводским номером телефон, поверенного дата (л.д.3, 4).  </w:t>
      </w:r>
    </w:p>
    <w:p w:rsidR="00A77B3E" w:rsidP="00C7229E">
      <w:pPr>
        <w:ind w:firstLine="426"/>
        <w:jc w:val="both"/>
      </w:pPr>
      <w:r>
        <w:t xml:space="preserve">На исследованной в ходе рассмотрения дела видеозаписи, представленной в материалы дела, зафиксирован разговор </w:t>
      </w:r>
      <w:r>
        <w:t>Аблямитова</w:t>
      </w:r>
      <w:r>
        <w:t xml:space="preserve"> Э.Э. с инспектором ГИБДД </w:t>
      </w:r>
      <w:r>
        <w:t>фио</w:t>
      </w:r>
      <w:r>
        <w:t xml:space="preserve"> в салоне патрульного авт</w:t>
      </w:r>
      <w:r>
        <w:t xml:space="preserve">омобиля, в ходе которого </w:t>
      </w:r>
      <w:r>
        <w:t>Аблямитов</w:t>
      </w:r>
      <w:r>
        <w:t xml:space="preserve"> Э.Э. был отстранён от управления транспортным средством, и ему инспектором ДПС было предложено пройти освидетельствование на состояние алкогольного опьянения, согласие </w:t>
      </w:r>
      <w:r>
        <w:t>Аблямитова</w:t>
      </w:r>
      <w:r>
        <w:t xml:space="preserve"> Э.Э. пройти такое освидетельствование, про</w:t>
      </w:r>
      <w:r>
        <w:t xml:space="preserve">цедура освидетельствования и результаты, с которыми </w:t>
      </w:r>
      <w:r>
        <w:t>Аблямитов</w:t>
      </w:r>
      <w:r>
        <w:t xml:space="preserve"> Э.Э. согласился. Также пояснения </w:t>
      </w:r>
      <w:r>
        <w:t>Аблямитова</w:t>
      </w:r>
      <w:r>
        <w:t xml:space="preserve"> Э.Э., что перед тем, как сесть за руль автомобиля он употреблял пиво (л.д.5).      </w:t>
      </w:r>
    </w:p>
    <w:p w:rsidR="00A77B3E" w:rsidP="00C7229E">
      <w:pPr>
        <w:ind w:firstLine="426"/>
        <w:jc w:val="both"/>
      </w:pPr>
      <w:r>
        <w:t xml:space="preserve">Из справки и карточки на водителя </w:t>
      </w:r>
      <w:r>
        <w:t>Аблямитова</w:t>
      </w:r>
      <w:r>
        <w:t xml:space="preserve"> Э.Э. усматривается, ч</w:t>
      </w:r>
      <w:r>
        <w:t>то он не является лицом, подвергнутым административному наказанию по ст.ст.12.8, 12.26 КоАП РФ, и не имеет судимость по ст.ст.264, 264.1 УК РФ (л.д.6,7,8).</w:t>
      </w:r>
    </w:p>
    <w:p w:rsidR="00A77B3E" w:rsidP="00C7229E">
      <w:pPr>
        <w:ind w:firstLine="426"/>
        <w:jc w:val="both"/>
      </w:pPr>
      <w:r>
        <w:t>Составленные процессуальные документы и иные материалы дела соответствуют требованиям КоАП РФ, в свя</w:t>
      </w:r>
      <w:r>
        <w:t>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7229E">
      <w:pPr>
        <w:ind w:firstLine="426"/>
        <w:jc w:val="both"/>
      </w:pPr>
      <w:r>
        <w:t xml:space="preserve">Таким образом, считаю, что </w:t>
      </w:r>
      <w:r>
        <w:t>Аблямитов</w:t>
      </w:r>
      <w:r>
        <w:t xml:space="preserve"> Э.Э. нарушил требования п.2.7 ПДД РФ, и нахожу </w:t>
      </w:r>
      <w:r>
        <w:t xml:space="preserve">его вину в совершении административного правонарушения </w:t>
      </w:r>
      <w:r>
        <w:t xml:space="preserve">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t>деяния.</w:t>
      </w:r>
    </w:p>
    <w:p w:rsidR="00A77B3E" w:rsidP="00C7229E">
      <w:pPr>
        <w:ind w:firstLine="426"/>
        <w:jc w:val="both"/>
      </w:pPr>
      <w:r>
        <w:t xml:space="preserve">При назначении административного наказания </w:t>
      </w:r>
      <w:r>
        <w:t>Аблямитову</w:t>
      </w:r>
      <w:r>
        <w:t xml:space="preserve"> Э.Э.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</w:t>
      </w:r>
      <w:r>
        <w:t>.</w:t>
      </w:r>
    </w:p>
    <w:p w:rsidR="00A77B3E" w:rsidP="00C7229E">
      <w:pPr>
        <w:ind w:firstLine="426"/>
        <w:jc w:val="both"/>
      </w:pPr>
      <w:r>
        <w:t>Аблямитовым</w:t>
      </w:r>
      <w:r>
        <w:t xml:space="preserve"> Э.Э.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трудоустроен.  </w:t>
      </w:r>
    </w:p>
    <w:p w:rsidR="00A77B3E" w:rsidP="00C7229E">
      <w:pPr>
        <w:ind w:firstLine="426"/>
        <w:jc w:val="both"/>
      </w:pPr>
      <w:r>
        <w:t>Обстоятельств, смягчающих административн</w:t>
      </w:r>
      <w:r>
        <w:t xml:space="preserve">ую ответственность, в соответствии со ст.4.2 КоАП РФ, а также обстоятельств, отягчающих административную ответственность </w:t>
      </w:r>
      <w:r>
        <w:t>Аблямитова</w:t>
      </w:r>
      <w:r>
        <w:t xml:space="preserve"> Э.Э., в соответствии со ст.4.3 КоАП РФ не установлено.  </w:t>
      </w:r>
    </w:p>
    <w:p w:rsidR="00A77B3E" w:rsidP="00C7229E">
      <w:pPr>
        <w:ind w:firstLine="426"/>
        <w:jc w:val="both"/>
      </w:pPr>
      <w:r>
        <w:t>Учитывая характер совершённого правонарушения, данные о личности ви</w:t>
      </w:r>
      <w:r>
        <w:t xml:space="preserve">новного, отсутствие обстоятельств, смягчающих и обстоятельств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Аблямитову</w:t>
      </w:r>
      <w:r>
        <w:t xml:space="preserve"> Э.Э. административное наказание в пределах санкции ч.</w:t>
      </w:r>
      <w:r>
        <w:t xml:space="preserve">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 </w:t>
      </w:r>
    </w:p>
    <w:p w:rsidR="00A77B3E" w:rsidP="00C7229E">
      <w:pPr>
        <w:ind w:firstLine="426"/>
        <w:jc w:val="both"/>
      </w:pPr>
      <w:r>
        <w:t>Обстоятельства, предусмотренные ст.24.5 КоАП РФ, исключающие производство по делу, отсу</w:t>
      </w:r>
      <w:r>
        <w:t>тствуют.</w:t>
      </w:r>
    </w:p>
    <w:p w:rsidR="00A77B3E" w:rsidP="00C7229E">
      <w:pPr>
        <w:ind w:firstLine="426"/>
        <w:jc w:val="both"/>
      </w:pPr>
      <w:r>
        <w:t>На основании изложенного, руководствуясь ст.ст.29.9, 29.10 КоАП РФ,</w:t>
      </w:r>
    </w:p>
    <w:p w:rsidR="00A77B3E" w:rsidP="00C7229E">
      <w:pPr>
        <w:ind w:firstLine="426"/>
        <w:jc w:val="center"/>
      </w:pPr>
      <w:r>
        <w:t>постановил:</w:t>
      </w:r>
    </w:p>
    <w:p w:rsidR="00A77B3E" w:rsidP="00C7229E">
      <w:pPr>
        <w:ind w:firstLine="426"/>
        <w:jc w:val="both"/>
      </w:pPr>
      <w:r>
        <w:t xml:space="preserve">  </w:t>
      </w:r>
      <w:r>
        <w:t xml:space="preserve">признать </w:t>
      </w:r>
      <w:r>
        <w:t>Аблямитова</w:t>
      </w:r>
      <w:r>
        <w:t xml:space="preserve"> Эрнеста </w:t>
      </w:r>
      <w:r>
        <w:t>Энваровича</w:t>
      </w:r>
      <w:r>
        <w:t>, паспортные данные, проживающего и зарегистрированного по адресу: адрес, виновным в совершении административного пра</w:t>
      </w:r>
      <w:r>
        <w:t>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C7229E">
      <w:pPr>
        <w:ind w:firstLine="426"/>
        <w:jc w:val="both"/>
      </w:pPr>
      <w:r>
        <w:t>Штраф подлежит уплате по следующим реквизитам:</w:t>
      </w:r>
      <w:r>
        <w:t xml:space="preserve"> Отделение по адрес ЮГУ ЦБ РФ, счёт №40101810335100010001, БИК – телефон, КПП – телефон, ОКТМО – телефон, ИНН – телефон, КБК – 18811601121010001140, получатель УФК по адрес (ОМВД России по адрес), УИН 18810491201900003108.</w:t>
      </w:r>
    </w:p>
    <w:p w:rsidR="00A77B3E" w:rsidP="00C7229E">
      <w:pPr>
        <w:ind w:firstLine="426"/>
        <w:jc w:val="both"/>
      </w:pPr>
      <w:r>
        <w:t xml:space="preserve">Разъяснить </w:t>
      </w:r>
      <w:r>
        <w:t>Аблямитову</w:t>
      </w:r>
      <w:r>
        <w:t xml:space="preserve"> Э.Э., что в</w:t>
      </w:r>
      <w:r>
        <w:t>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</w:t>
      </w:r>
      <w:r>
        <w:t>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</w:t>
      </w:r>
      <w:r>
        <w:t>.20.25 КоАП РФ.</w:t>
      </w:r>
    </w:p>
    <w:p w:rsidR="00A77B3E" w:rsidP="00C7229E">
      <w:pPr>
        <w:ind w:firstLine="426"/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</w:t>
      </w:r>
      <w:r>
        <w:t xml:space="preserve">родолжается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7229E">
      <w:pPr>
        <w:ind w:firstLine="426"/>
        <w:jc w:val="both"/>
      </w:pPr>
      <w:r>
        <w:t>Пос</w:t>
      </w:r>
      <w:r>
        <w:t>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C7229E">
      <w:pPr>
        <w:ind w:firstLine="426"/>
        <w:jc w:val="both"/>
      </w:pPr>
    </w:p>
    <w:p w:rsidR="00A77B3E" w:rsidP="00C7229E">
      <w:pPr>
        <w:ind w:firstLine="426"/>
        <w:jc w:val="both"/>
      </w:pPr>
    </w:p>
    <w:p w:rsidR="00A77B3E" w:rsidP="00C7229E">
      <w:pPr>
        <w:ind w:firstLine="426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ab/>
      </w:r>
      <w:r>
        <w:tab/>
        <w:t>Я.А</w:t>
      </w:r>
      <w:r>
        <w:t xml:space="preserve">. </w:t>
      </w:r>
      <w:r>
        <w:t>Гуреева</w:t>
      </w:r>
    </w:p>
    <w:p w:rsidR="00A77B3E" w:rsidP="00C7229E">
      <w:pPr>
        <w:ind w:firstLine="426"/>
        <w:jc w:val="both"/>
      </w:pPr>
    </w:p>
    <w:p w:rsidR="00A77B3E" w:rsidP="00C7229E">
      <w:pPr>
        <w:ind w:firstLine="426"/>
        <w:jc w:val="both"/>
      </w:pPr>
    </w:p>
    <w:p w:rsidR="00A77B3E" w:rsidP="00C7229E">
      <w:pPr>
        <w:ind w:firstLine="426"/>
        <w:jc w:val="both"/>
      </w:pPr>
    </w:p>
    <w:p w:rsidR="00A77B3E" w:rsidP="00C7229E">
      <w:pPr>
        <w:ind w:firstLine="426"/>
        <w:jc w:val="both"/>
      </w:pPr>
    </w:p>
    <w:sectPr w:rsidSect="00C7229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E"/>
    <w:rsid w:val="00A77B3E"/>
    <w:rsid w:val="00C72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512681-C829-4A19-AA9A-C75CB3E2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