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Дело № 5-52-379/2017</w:t>
      </w:r>
    </w:p>
    <w:p w:rsidR="00A77B3E">
      <w:r>
        <w:t>П О С Т А Н О В Л Е Н И Е</w:t>
      </w:r>
    </w:p>
    <w:p w:rsidR="00A77B3E">
      <w:r>
        <w:t xml:space="preserve">     дата </w:t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 РК, в отношении:</w:t>
      </w:r>
    </w:p>
    <w:p w:rsidR="00A77B3E">
      <w:r>
        <w:t xml:space="preserve">фио Игоревича, паспортные данные, гражданина России, проживающего и зарегистрированного по адресу: адрес, адрес, не работающего,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 адрес РК, выращивал и культивировал одно растение вида «конопля», которое согласно заключению эксперта №1/1661 от дата, является растением рода конопля, содержащее наркотическое средство. Тем самым, своими действиями фио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и пояснил, что выращивал и культивировал растение рода конопля для личного употребления без цели сбыта.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(л.д.2);</w:t>
      </w:r>
    </w:p>
    <w:p w:rsidR="00A77B3E">
      <w:r>
        <w:t xml:space="preserve">· протоколом осмотра места происшествия от дата – на территории домовладения № 11 по адрес в адрес РК, в ходе которого обнаружено и изъято одно растение с характерными признаками конопли (л.д.5-10);   </w:t>
      </w:r>
    </w:p>
    <w:p w:rsidR="00A77B3E">
      <w:r>
        <w:t>· заключением эксперта №1/1661 от дата (л.д.17-23).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незаконное культивирование растения, содержащего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также на его иждивении содержатся двое несовершеннолетних детей, и обстоятельства, отягчающие административную ответственность, которых не имеется, а также личность виновного.     </w:t>
      </w:r>
    </w:p>
    <w:p w:rsidR="00A77B3E">
      <w:r>
        <w:t xml:space="preserve">С учетом изложенного, суд считает возможным назначить фио административное наказание в виде штрафа в размере, предусмотренном санкцией статьи.  </w:t>
      </w:r>
    </w:p>
    <w:p w:rsidR="00A77B3E">
      <w:r>
        <w:t>На основании изложенного, руководствуясь ст. ст. 10.5.1, 29.9-29.11 КоАП РФ, мировой судья</w:t>
      </w:r>
    </w:p>
    <w:p w:rsidR="00A77B3E"/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 фио Игоревича, паспортные данные, гражданина России, проживающего и зарегистрированного по адресу: адрес, адрес, Республика, признать виновным в совершении административного правонарушения, предусмотренного статьей 10.5.1 КоАП РФ и назначить ему административное наказание в виде штрафа в размере сумма.</w:t>
      </w:r>
    </w:p>
    <w:p w:rsidR="00A77B3E">
      <w:r>
        <w:t xml:space="preserve">         Изъятое наркотическое средство: одно растение рода «конопля» хранящееся в камере хранения вещественных доказательств МВД по РК, по квитанции № 003868 от дата,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 </w:t>
      </w:r>
    </w:p>
    <w:p w:rsidR="00A77B3E">
      <w:r>
        <w:t xml:space="preserve">КБК: 18811612000016000140, </w:t>
      </w:r>
    </w:p>
    <w:p w:rsidR="00A77B3E">
      <w:r>
        <w:t xml:space="preserve">получатель - УФК (ОМВД России по адрес), </w:t>
      </w:r>
    </w:p>
    <w:p w:rsidR="00A77B3E">
      <w:r>
        <w:t xml:space="preserve">УИН - 18880491170001616026,    </w:t>
      </w:r>
    </w:p>
    <w:p w:rsidR="00A77B3E">
      <w:r>
        <w:t>наименование платежа - штраф.</w:t>
      </w:r>
    </w:p>
    <w:p w:rsidR="00A77B3E">
      <w:r>
        <w:t xml:space="preserve">      Оригинал квитанции об уплате административного штрафа представить на судебный участок                 № 52 Кировского судебного района РК.</w:t>
      </w:r>
    </w:p>
    <w:p w:rsidR="00A77B3E">
      <w:r>
        <w:t xml:space="preserve">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