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№5-52-392/2023</w:t>
      </w:r>
    </w:p>
    <w:p w:rsidR="00A77B3E"/>
    <w:p w:rsidR="00A77B3E">
      <w:r>
        <w:t>ПОСТАНОВЛЕНИЕ</w:t>
      </w:r>
    </w:p>
    <w:p w:rsidR="00A77B3E"/>
    <w:p w:rsidR="00A77B3E">
      <w:r>
        <w:t>3 августа 2023 г.                                                                                                                  пгт. Кировское</w:t>
      </w:r>
    </w:p>
    <w:p w:rsidR="00A77B3E"/>
    <w:p w:rsidR="00A77B3E">
      <w:r>
        <w:t xml:space="preserve">И.о. мирового судьи судебного участка №52 Кировского судебного района Республики Крым – 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ст.6.1.1 Кодекса Российской Федерации об административных правонарушениях (далее – </w:t>
      </w:r>
    </w:p>
    <w:p w:rsidR="00A77B3E">
      <w:r>
        <w:t xml:space="preserve">КоАП РФ), в отношении </w:t>
      </w:r>
    </w:p>
    <w:p w:rsidR="00A77B3E">
      <w:r>
        <w:t xml:space="preserve">Синегубова Игоря Николаевича, родившегося дата в адрес, гражданина Российской Федерации (паспортные данные), проживающего по адресу: адрес, нетрудоустроенного, женатого, несовершеннолетних детей не имеющего, </w:t>
      </w:r>
    </w:p>
    <w:p w:rsidR="00A77B3E">
      <w:r>
        <w:t>установил:</w:t>
      </w:r>
    </w:p>
    <w:p w:rsidR="00A77B3E">
      <w:r>
        <w:t xml:space="preserve">Синегубов И.Н. дата примерно в время час., находясь по месту жительства, во дворе домовладения ..., умышленно в ходе ссоры со своей супругой фио, возникшей на почве личных неприязненных отношений, правой ногой ударил потерпевшую по лицу, от чего она испытала физическую боль. Тем самым Синегубов И.Н. нанёс побои фио, причинившие ей физическую боль, но не повлёкших последствий, указанных в ст.115 УК РФ. </w:t>
      </w:r>
    </w:p>
    <w:p w:rsidR="00A77B3E">
      <w:r>
        <w:t>В ходе рассмотрения дела Синегубов И.Н. виновность в совершении административного правонарушения, предусмотренного ст.6.1.1 КоАП РФ, признал частично, пояснил, что действительно в ходе ссоры один раз ударил свою супругу по лицу кулаком правой руки, ногой ударов ей не наносил.</w:t>
      </w:r>
    </w:p>
    <w:p w:rsidR="00A77B3E">
      <w:r>
        <w:t xml:space="preserve">Потерпевшая фио для участия в рассмотрении дела не явилась, представила заявление о рассмотрении дела в её отсутствие, в связи с чем дело рассмотрено в отсутствие потерпевшей. </w:t>
      </w:r>
    </w:p>
    <w:p w:rsidR="00A77B3E">
      <w:r>
        <w:t>Выслушав объяснения Синегубова И.Н., исследовав представленные материалы, прихожу к следующим выводам.</w:t>
      </w:r>
    </w:p>
    <w:p w:rsidR="00A77B3E">
      <w:r>
        <w:t xml:space="preserve">Статья 6.1.1 КоАП РФ устанавливает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ст.115 УК РФ, если эти действия не содержат уголовно наказуемого деяния. </w:t>
      </w:r>
    </w:p>
    <w:p w:rsidR="00A77B3E">
      <w:r>
        <w:t xml:space="preserve">В ходе рассмотрения дела установлено, что Синегубов И.Н. нанёс побои </w:t>
      </w:r>
    </w:p>
    <w:p w:rsidR="00A77B3E">
      <w:r>
        <w:t>фио, причинившие ей физическую боль, но не повлёкших последствий, указанных в ст.115 УК РФ, при этом эти действия не содержат уголовно наказуемого деяния.</w:t>
      </w:r>
    </w:p>
    <w:p w:rsidR="00A77B3E">
      <w:r>
        <w:t>Доводы Синегубова И.Н. о том, что удар своей супруге фио он нанёс кулаком правой руки, признаю необоснованными и надуманными с целью уклонения от ответственности за содеянное, поскольку обстоятельства, приведённые Синегубовым И.Н., опровергаются совокупностью доказательств по делу.</w:t>
      </w:r>
    </w:p>
    <w:p w:rsidR="00A77B3E">
      <w:r>
        <w:t>Так, виновность Синегубова И.Н. в совершении административного правонарушения, предусмотренного ст.6.1.1 КоАП РФ, подтверждается:</w:t>
      </w:r>
    </w:p>
    <w:p w:rsidR="00A77B3E">
      <w:r>
        <w:t xml:space="preserve">- протоколом об административном правонарушении ... от дата </w:t>
      </w:r>
    </w:p>
    <w:p w:rsidR="00A77B3E">
      <w:r>
        <w:t xml:space="preserve">дата, который составлен уполномоченным должностным лицом, содержание протокола соответствует требованиям ст.28.2 КоАП РФ (л.д.2); </w:t>
      </w:r>
    </w:p>
    <w:p w:rsidR="00A77B3E">
      <w:r>
        <w:t>- заявлением фио в ОМВД России по Кировскому району от дата, в котором она подробно изложила обстоятельства конфликта с Синегубовым И.Н., в том числе о нанесении ей удара правой ногой в область лица (л.д.3);</w:t>
      </w:r>
    </w:p>
    <w:p w:rsidR="00A77B3E">
      <w:r>
        <w:t>- письменными объяснениями фио от дата (л.д.5);</w:t>
      </w:r>
    </w:p>
    <w:p w:rsidR="00A77B3E">
      <w:r>
        <w:t>- протоколом осмотра места происшествия с фототаблицей от дата (л.д.6-9);</w:t>
      </w:r>
    </w:p>
    <w:p w:rsidR="00A77B3E">
      <w:r>
        <w:t xml:space="preserve">- справкой ГБУЗ РК «Кировская центральная больница» от дата (л.д.10). </w:t>
      </w:r>
    </w:p>
    <w:p w:rsidR="00A77B3E"/>
    <w:p w:rsidR="00A77B3E">
      <w:r>
        <w:t xml:space="preserve">Оснований не доверять объяснениям потерпевшей фио не имеется, поскольку она опрошена с соблюдением требований КоАП РФ, после предупреждения об административной ответственности за дачу заведомо ложных показаний по ст.17.9 КоАП РФ. </w:t>
      </w:r>
    </w:p>
    <w:p w:rsidR="00A77B3E">
      <w:r>
        <w:t>Показания опрошенной потерпевшей согласуются с иными письменными доказательствами, представленными в дело, противоречий не содержат.</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Действия Синегубова И.Н. необходимо квалифицировать по ст.6.1.1 КоАП РФ, как нанесение побоев, причинивших физическую боль, но не повлёкших последствий, указанных в ст.115 УК РФ, если эти действия не содержат уголовно наказуемого деяния.</w:t>
      </w:r>
    </w:p>
    <w:p w:rsidR="00A77B3E">
      <w:r>
        <w:t>При назначении административного наказания Синегубову И.Н. учитывается характер совершённого административного правонарушения, личность виновного, его имущественное положение, обстоятельство, смягчающее административную ответственность.</w:t>
      </w:r>
    </w:p>
    <w:p w:rsidR="00A77B3E">
      <w:r>
        <w:t xml:space="preserve">Синегубовым И.Н. совершено административное правонарушение, посягающее на здоровье человека, в настоящее время не трудоустроен, женат. </w:t>
      </w:r>
    </w:p>
    <w:p w:rsidR="00A77B3E">
      <w:r>
        <w:t xml:space="preserve">Обстоятельством, смягчающим административную ответственность, в соответствии со ст.4.2 КоАП РФ признаю частичное признание Синегубовым И.Н. своей вины. </w:t>
      </w:r>
    </w:p>
    <w:p w:rsidR="00A77B3E">
      <w:r>
        <w:t>Обстоятельств, отягчающих административную ответственность, не установлено.</w:t>
      </w:r>
    </w:p>
    <w:p w:rsidR="00A77B3E">
      <w:r>
        <w:t xml:space="preserve">Учитывая характер совершённого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правонарушений, считаю необходимым назначить Синегубову И.Н. административное наказание в виде административного ареста на минимальный срок, предусмотренный санкцией ст.6.1.1 КоАП РФ. </w:t>
      </w:r>
    </w:p>
    <w:p w:rsidR="00A77B3E">
      <w:r>
        <w:t>Обстоятельств, препятствующих назначению Синегубову И.Н. указанного вида наказания, не установлено.</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r>
        <w:t>постановил:</w:t>
      </w:r>
    </w:p>
    <w:p w:rsidR="00A77B3E">
      <w:r>
        <w:t xml:space="preserve">признать Синегубова Игоря Николаевича виновным в совершении административного правонарушения, предусмотренного ст.6.1.1 КоАП РФ, и назначить ему наказание в виде административного ареста на срок 10 (десять) суток. </w:t>
      </w:r>
    </w:p>
    <w:p w:rsidR="00A77B3E">
      <w:r>
        <w:t>Срок наказания исчислять с момента задержания.</w:t>
      </w:r>
    </w:p>
    <w:p w:rsidR="00A77B3E">
      <w:r>
        <w:t>Постановление подлежит немедленному исполнению органами внутренних дел после его вынесения.</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(подпись)     И.В.Кувшинов</w:t>
      </w:r>
    </w:p>
    <w:p w:rsidR="00A77B3E"/>
    <w:p w:rsidR="00A77B3E">
      <w:r>
        <w:t>КОПИЯ ВЕРНА</w:t>
      </w:r>
    </w:p>
    <w:p w:rsidR="00A77B3E">
      <w:r>
        <w:t>Постановление не вступило в законную силу.</w:t>
      </w:r>
    </w:p>
    <w:p w:rsidR="00A77B3E">
      <w:r>
        <w:t>Копия постановления выдана 3 августа 2023 г.</w:t>
      </w:r>
    </w:p>
    <w:p w:rsidR="00A77B3E"/>
    <w:p w:rsidR="00A77B3E">
      <w:r>
        <w:t xml:space="preserve">Мировой судья </w:t>
        <w:tab/>
        <w:tab/>
        <w:tab/>
        <w:tab/>
        <w:t>И.В.Кувшинов</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