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№5-52-425/2020</w:t>
      </w:r>
    </w:p>
    <w:p w:rsidR="00A77B3E" w:rsidP="00F62C89">
      <w:pPr>
        <w:jc w:val="center"/>
      </w:pPr>
      <w:r>
        <w:t>ПОСТАНОВЛЕНИЕ</w:t>
      </w:r>
    </w:p>
    <w:p w:rsidR="00A77B3E"/>
    <w:p w:rsidR="00A77B3E">
      <w:r>
        <w:t xml:space="preserve">      13 октября 2020 г.                                                                            адрес</w:t>
      </w:r>
    </w:p>
    <w:p w:rsidR="00A77B3E"/>
    <w:p w:rsidR="00A77B3E" w:rsidP="00F62C89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</w:t>
      </w:r>
      <w:r>
        <w:t xml:space="preserve">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Мамбетова Таира </w:t>
      </w:r>
      <w:r>
        <w:t>Февзиевича</w:t>
      </w:r>
      <w:r>
        <w:t>, паспортные данные, КазССР, гражданина Российской Федерации, зарегистриров</w:t>
      </w:r>
      <w:r>
        <w:t>анного и проживающего по адресу: адрес, не работающего,</w:t>
      </w:r>
    </w:p>
    <w:p w:rsidR="00A77B3E" w:rsidP="00F62C89">
      <w:pPr>
        <w:ind w:firstLine="426"/>
        <w:jc w:val="center"/>
      </w:pPr>
      <w:r>
        <w:t>установил:</w:t>
      </w:r>
    </w:p>
    <w:p w:rsidR="00A77B3E" w:rsidP="00F62C89">
      <w:pPr>
        <w:ind w:firstLine="426"/>
        <w:jc w:val="both"/>
      </w:pPr>
      <w:r>
        <w:t xml:space="preserve">Мамбетов Т.Ф. дата в 16-35 часов по месту своего проживания по адресу: адрес, на территории приусадебного участка незаконно культивировал 2 растения конопли (растения рода </w:t>
      </w:r>
      <w:r>
        <w:t>Cannabis</w:t>
      </w:r>
      <w:r>
        <w:t>), содерж</w:t>
      </w:r>
      <w:r>
        <w:t xml:space="preserve">ащих наркотическое средство, создавая условия для роста растений, а именно поливая их, удобряя и подвязывая, тем самым, совершил административное правонарушение, предусмотренное ст.10.5.1 КоАП РФ. </w:t>
      </w:r>
    </w:p>
    <w:p w:rsidR="00A77B3E" w:rsidP="00F62C89">
      <w:pPr>
        <w:ind w:firstLine="426"/>
        <w:jc w:val="both"/>
      </w:pPr>
      <w:r>
        <w:t>В ходе рассмотрения дела Мамбетов Т.Ф., не оспаривая факти</w:t>
      </w:r>
      <w:r>
        <w:t xml:space="preserve">ческие обстоятельства дела, вину в совершении административного правонарушения признал, ходатайств и отводов не заявил, и пояснил, что растения конопли выращивал для личного потребления, путем курения. </w:t>
      </w:r>
    </w:p>
    <w:p w:rsidR="00A77B3E" w:rsidP="00F62C89">
      <w:pPr>
        <w:ind w:firstLine="426"/>
        <w:jc w:val="both"/>
      </w:pPr>
      <w:r>
        <w:t>Кроме признания Мамбетовым Т.Ф. своей вины в совершен</w:t>
      </w:r>
      <w:r>
        <w:t>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 w:rsidR="00A77B3E" w:rsidP="00F62C89">
      <w:pPr>
        <w:ind w:firstLine="426"/>
        <w:jc w:val="both"/>
      </w:pPr>
      <w:r>
        <w:t xml:space="preserve">В частности, из протокола осмотра места происшествия от дата усматривается, что на приусадебном участке </w:t>
      </w:r>
      <w:r>
        <w:t xml:space="preserve">по адресу: адрес, выявлены и изъяты 2 растения с характерными признаками конопли и следами культивации (л.д.6-8). </w:t>
      </w:r>
    </w:p>
    <w:p w:rsidR="00A77B3E" w:rsidP="00F62C89">
      <w:pPr>
        <w:ind w:firstLine="426"/>
        <w:jc w:val="both"/>
      </w:pPr>
      <w:r>
        <w:t xml:space="preserve">Согласно заключению эксперта 1/1949 от дата представленные </w:t>
      </w:r>
      <w:r>
        <w:t>2 растения, части которых находятся в четырех мешках, являются раст</w:t>
      </w:r>
      <w:r>
        <w:t xml:space="preserve">ениями конопля (растениями рода </w:t>
      </w:r>
      <w:r>
        <w:t>Cannabis</w:t>
      </w:r>
      <w:r>
        <w:t>), содержащими наркотическое средство (л.д.11-14).</w:t>
      </w:r>
    </w:p>
    <w:p w:rsidR="00A77B3E" w:rsidP="00F62C89">
      <w:pPr>
        <w:ind w:firstLine="426"/>
        <w:jc w:val="both"/>
      </w:pPr>
      <w:r>
        <w:t>В силу постановления Правительства Российской Федерации от                              дата №934 растение конопля относится к Перечню растений, содержащих наркотиче</w:t>
      </w:r>
      <w:r>
        <w:t xml:space="preserve">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</w:t>
      </w:r>
      <w:r>
        <w:t>s</w:t>
      </w:r>
      <w:r>
        <w:t xml:space="preserve">) начинается от 20 растений. </w:t>
      </w:r>
    </w:p>
    <w:p w:rsidR="00A77B3E" w:rsidP="00F62C89">
      <w:pPr>
        <w:ind w:firstLine="426"/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</w:t>
      </w:r>
      <w:r>
        <w:t xml:space="preserve"> предусмотренного ст.10.5.1 КоАП РФ.</w:t>
      </w:r>
    </w:p>
    <w:p w:rsidR="00A77B3E" w:rsidP="00F62C89">
      <w:pPr>
        <w:ind w:firstLine="426"/>
        <w:jc w:val="both"/>
      </w:pPr>
      <w:r>
        <w:t>Кроме того, вина Мамбетова Т.Ф. подтверждается протоколом об административном правонарушении от дата №РК-телефон, который соответствует требованиям ст.28.2 КоАП РФ (л.д.1); рапортом оперативного дежурного дежурной части</w:t>
      </w:r>
      <w:r>
        <w:t xml:space="preserve"> ОМВД России по адрес от дата, зарегистрированным в КУСП под номером 3536 (л.д.5).</w:t>
      </w:r>
    </w:p>
    <w:p w:rsidR="00A77B3E" w:rsidP="00F62C89">
      <w:pPr>
        <w:ind w:firstLine="426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</w:t>
      </w:r>
      <w:r>
        <w:t xml:space="preserve">го компетенции. Указанные доказательства </w:t>
      </w:r>
      <w:r>
        <w:t>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62C89">
      <w:pPr>
        <w:ind w:firstLine="426"/>
        <w:jc w:val="both"/>
      </w:pPr>
      <w:r>
        <w:t>Таким образом, виновность Мамбетова Т.Ф. в совершении адм</w:t>
      </w:r>
      <w:r>
        <w:t>инистративного правонарушения, предусмотренного ст.10.5.1 КоАП РФ, установлена и полностью доказана.</w:t>
      </w:r>
    </w:p>
    <w:p w:rsidR="00A77B3E" w:rsidP="00F62C89">
      <w:pPr>
        <w:ind w:firstLine="426"/>
        <w:jc w:val="both"/>
      </w:pPr>
      <w:r>
        <w:t>Действия Мамбетова Т.Ф. необходимо квалифицировать по ст.10.5.1 КоАП РФ, как незаконное культивирование растений, содержащих наркотические средства, если э</w:t>
      </w:r>
      <w:r>
        <w:t>то действие не содержит уголовно наказуемого деяния.</w:t>
      </w:r>
    </w:p>
    <w:p w:rsidR="00A77B3E" w:rsidP="00F62C89">
      <w:pPr>
        <w:ind w:firstLine="426"/>
        <w:jc w:val="both"/>
      </w:pPr>
      <w:r>
        <w:t>При назначении административного наказания Мамбетову Т.Ф. учитывается характер совершённого административного правонарушения, личность виновного, его имущественное положение, обстоятельства, смягчающие а</w:t>
      </w:r>
      <w:r>
        <w:t xml:space="preserve">дминистративную ответственность. </w:t>
      </w:r>
    </w:p>
    <w:p w:rsidR="00A77B3E" w:rsidP="00F62C89">
      <w:pPr>
        <w:ind w:firstLine="426"/>
        <w:jc w:val="both"/>
      </w:pPr>
      <w:r>
        <w:t xml:space="preserve">Мамбетовым Т.Ф. совершено административное правонарушение, связанное с незаконным оборотом наркотических средств, в настоящее время он официально не трудоустроен, ранее к административной ответственности не привлекался.  </w:t>
      </w:r>
    </w:p>
    <w:p w:rsidR="00A77B3E" w:rsidP="00F62C89">
      <w:pPr>
        <w:ind w:firstLine="426"/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Мамбетовым Т.Ф. своей вины, наличие на его иждивении двух несовершеннолетних детей. </w:t>
      </w:r>
    </w:p>
    <w:p w:rsidR="00A77B3E" w:rsidP="00F62C89">
      <w:pPr>
        <w:ind w:firstLine="426"/>
        <w:jc w:val="both"/>
      </w:pPr>
      <w:r>
        <w:t>Обстоятельств, отягчающих административную ответственность</w:t>
      </w:r>
      <w:r>
        <w:t xml:space="preserve">, не установлено. </w:t>
      </w:r>
    </w:p>
    <w:p w:rsidR="00A77B3E" w:rsidP="00F62C89">
      <w:pPr>
        <w:ind w:firstLine="426"/>
        <w:jc w:val="both"/>
      </w:pPr>
      <w:r>
        <w:t>Назначая административное наказание правонарушителю                         Мамбетову Т.Ф., судья учитывает характер совершенного им административного правонарушения, обстоятельства, смягчающие административную ответственность, и обстоят</w:t>
      </w:r>
      <w:r>
        <w:t xml:space="preserve">ельства, отягчающие административную ответственность, которых не имеется, а также личность виновного, и его материальное положение.      </w:t>
      </w:r>
    </w:p>
    <w:p w:rsidR="00A77B3E" w:rsidP="00F62C89">
      <w:pPr>
        <w:ind w:firstLine="426"/>
        <w:jc w:val="both"/>
      </w:pPr>
      <w:r>
        <w:t>С учетом изложенного, а также учитывая количество произрастающих растений, содержащих наркотические вещества, в соотве</w:t>
      </w:r>
      <w:r>
        <w:t xml:space="preserve">тствии с требованиями ст. 3.1, 3.9, 4.1 КоАП РФ, судья полагает необходимым назначить правонарушителю наказание в виде административного ареста, в связи с тем, что Мамбетов Т.Ф., не относится к категории лиц, указанных в ст.3.9. КоАП РФ. </w:t>
      </w:r>
    </w:p>
    <w:p w:rsidR="00A77B3E" w:rsidP="00F62C89">
      <w:pPr>
        <w:ind w:firstLine="426"/>
        <w:jc w:val="both"/>
      </w:pPr>
      <w:r>
        <w:t>Обстоятельства, п</w:t>
      </w:r>
      <w:r>
        <w:t>редусмотренные ст.24.5 КоАП РФ, исключающие производство по делу, отсутствуют.</w:t>
      </w:r>
    </w:p>
    <w:p w:rsidR="00A77B3E" w:rsidP="00F62C89">
      <w:pPr>
        <w:ind w:firstLine="426"/>
        <w:jc w:val="both"/>
      </w:pPr>
      <w:r>
        <w:t xml:space="preserve">Документов, подтверждающих наличие у Мамбетова Т.Ф. каких-либо заболеваний, препятствующих назначению ему наказания в виде административного ареста, перечень которых установлен </w:t>
      </w:r>
      <w:r>
        <w:t xml:space="preserve">Постановлением Правительства Российской Федерации от дата №1358, в ходе судебного разбирательства представлено не было. </w:t>
      </w:r>
    </w:p>
    <w:p w:rsidR="00A77B3E" w:rsidP="00F62C89">
      <w:pPr>
        <w:ind w:firstLine="426"/>
        <w:jc w:val="both"/>
      </w:pPr>
      <w:r>
        <w:t xml:space="preserve">Административное задержание Мамбетовым Т.Ф. не производилось. </w:t>
      </w:r>
    </w:p>
    <w:p w:rsidR="00A77B3E" w:rsidP="00F62C89">
      <w:pPr>
        <w:ind w:firstLine="426"/>
        <w:jc w:val="both"/>
      </w:pPr>
      <w:r>
        <w:t>Учитывая цель выращивания Мамбетовым Т.Ф. наркосодержащих растений, пола</w:t>
      </w:r>
      <w:r>
        <w:t>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F62C89">
      <w:pPr>
        <w:ind w:firstLine="426"/>
        <w:jc w:val="both"/>
      </w:pPr>
      <w:r>
        <w:t>На основании вышеизложенного и руководствуясь ст. ст. 2</w:t>
      </w:r>
      <w:r>
        <w:t>9.9, 29.10 КоАП РФ,</w:t>
      </w:r>
    </w:p>
    <w:p w:rsidR="00A77B3E" w:rsidP="00F62C89">
      <w:pPr>
        <w:ind w:firstLine="426"/>
        <w:jc w:val="center"/>
      </w:pPr>
      <w:r>
        <w:t>постановил:</w:t>
      </w:r>
    </w:p>
    <w:p w:rsidR="00A77B3E" w:rsidP="00F62C89">
      <w:pPr>
        <w:ind w:firstLine="426"/>
        <w:jc w:val="both"/>
      </w:pPr>
      <w:r>
        <w:t xml:space="preserve">        признать Мамбетова Таира </w:t>
      </w:r>
      <w:r>
        <w:t>Февзиевича</w:t>
      </w:r>
      <w:r>
        <w:t>, паспортные данные, КазССР, зарегистрированного и проживающего по адресу: адрес, виновным в совершении административного правонарушения, предусмотренного ст.10.5.1 КоАП РФ, и назначить ему наказание в виде админи</w:t>
      </w:r>
      <w:r>
        <w:t xml:space="preserve">стративного ареста на срок 5 (пять) суток.  </w:t>
      </w:r>
    </w:p>
    <w:p w:rsidR="00A77B3E" w:rsidP="00F62C89">
      <w:pPr>
        <w:ind w:firstLine="426"/>
        <w:jc w:val="both"/>
      </w:pPr>
      <w:r>
        <w:t>Срок наказания исчислять с момента задержания.</w:t>
      </w:r>
    </w:p>
    <w:p w:rsidR="00A77B3E" w:rsidP="00F62C89">
      <w:pPr>
        <w:ind w:firstLine="426"/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F62C89">
      <w:pPr>
        <w:ind w:firstLine="426"/>
        <w:jc w:val="both"/>
      </w:pPr>
      <w:r>
        <w:t xml:space="preserve">Обязать Мамбетова Таира </w:t>
      </w:r>
      <w:r>
        <w:t>Февзиевича</w:t>
      </w:r>
      <w:r>
        <w:t xml:space="preserve"> пройти диагностику у врача-нарколога </w:t>
      </w:r>
      <w:r>
        <w:t>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F62C89">
      <w:pPr>
        <w:ind w:firstLine="426"/>
        <w:jc w:val="both"/>
      </w:pPr>
      <w:r>
        <w:t>К</w:t>
      </w:r>
      <w:r>
        <w:t>онтроль за исполнением постановления в части обязанности                Мамбетова Т.Ф. пройти диагностику у врача-нарколога возложить на ОМВД России по адрес.</w:t>
      </w:r>
    </w:p>
    <w:p w:rsidR="00A77B3E" w:rsidP="00F62C89">
      <w:pPr>
        <w:ind w:firstLine="426"/>
        <w:jc w:val="both"/>
      </w:pPr>
      <w:r>
        <w:t>Вещественное доказательство: два растения конопли, части которых находятся в четырех мешках, нахо</w:t>
      </w:r>
      <w:r>
        <w:t>дящиеся в боксе №4 ОМВД России по адрес, по вступлению постановления в законную силу – уничтожить.</w:t>
      </w:r>
    </w:p>
    <w:p w:rsidR="00A77B3E" w:rsidP="00F62C89">
      <w:pPr>
        <w:ind w:firstLine="426"/>
        <w:jc w:val="both"/>
      </w:pPr>
      <w:r>
        <w:t xml:space="preserve">Исполнение постановления в части уничтожения вещественного доказательства возложить на МВД по адрес.  </w:t>
      </w:r>
    </w:p>
    <w:p w:rsidR="00A77B3E" w:rsidP="00F62C89">
      <w:pPr>
        <w:ind w:firstLine="426"/>
        <w:jc w:val="both"/>
      </w:pPr>
      <w:r>
        <w:t>Разъяснить Мамбетову Т.Ф., что в соответствии со ст.6.</w:t>
      </w:r>
      <w:r>
        <w:t>9.1 КоАП РФ уклонение от прохождения диагностики,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</w:t>
      </w:r>
      <w:r>
        <w:t>х тысяч до сумма прописью или административный арест на срок до тридцати суток.</w:t>
      </w:r>
    </w:p>
    <w:p w:rsidR="00A77B3E" w:rsidP="00F62C89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</w:t>
      </w:r>
      <w:r>
        <w:t>овление по делу.</w:t>
      </w:r>
    </w:p>
    <w:p w:rsidR="00A77B3E" w:rsidP="00F62C89">
      <w:pPr>
        <w:ind w:firstLine="426"/>
        <w:jc w:val="both"/>
      </w:pPr>
    </w:p>
    <w:p w:rsidR="00A77B3E" w:rsidP="00F62C89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  <w:t xml:space="preserve">                      Я.А. </w:t>
      </w:r>
      <w:r>
        <w:t>Гуреева</w:t>
      </w:r>
    </w:p>
    <w:p w:rsidR="00A77B3E" w:rsidP="00F62C89">
      <w:pPr>
        <w:ind w:firstLine="426"/>
        <w:jc w:val="both"/>
      </w:pPr>
    </w:p>
    <w:p w:rsidR="00A77B3E" w:rsidP="00F62C89">
      <w:pPr>
        <w:ind w:firstLine="426"/>
        <w:jc w:val="both"/>
      </w:pPr>
    </w:p>
    <w:p w:rsidR="00A77B3E" w:rsidP="00F62C89">
      <w:pPr>
        <w:ind w:firstLine="426"/>
        <w:jc w:val="both"/>
      </w:pPr>
    </w:p>
    <w:sectPr w:rsidSect="00F62C89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89"/>
    <w:rsid w:val="00A77B3E"/>
    <w:rsid w:val="00F6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346670-0568-48D5-811C-4CA13F41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