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№5-52-428/2020</w:t>
      </w:r>
    </w:p>
    <w:p w:rsidR="00A77B3E" w:rsidP="00A743C3">
      <w:pPr>
        <w:jc w:val="center"/>
      </w:pPr>
      <w:r>
        <w:t>ПОСТАНОВЛЕНИЕ</w:t>
      </w:r>
    </w:p>
    <w:p w:rsidR="00A77B3E"/>
    <w:p w:rsidR="00A77B3E">
      <w:r>
        <w:t>13 октября 2020 г.                                                                                 адрес</w:t>
      </w:r>
    </w:p>
    <w:p w:rsidR="00A77B3E"/>
    <w:p w:rsidR="00A77B3E" w:rsidP="00A743C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Сапрыкина Иго</w:t>
      </w:r>
      <w:r>
        <w:t xml:space="preserve">ря Владимировича, паспортные данные, гражданина Российской Федерации, проживающего по адресу: адрес, не имеющего регистрации, не работающего, </w:t>
      </w:r>
    </w:p>
    <w:p w:rsidR="00A77B3E" w:rsidP="00A743C3">
      <w:pPr>
        <w:ind w:firstLine="426"/>
        <w:jc w:val="center"/>
      </w:pPr>
      <w:r>
        <w:t>установил:</w:t>
      </w:r>
    </w:p>
    <w:p w:rsidR="00A77B3E" w:rsidP="00A743C3">
      <w:pPr>
        <w:ind w:firstLine="426"/>
        <w:jc w:val="both"/>
      </w:pPr>
      <w:r>
        <w:t xml:space="preserve"> </w:t>
      </w:r>
      <w:r>
        <w:t xml:space="preserve">Сапрыкин И.В. не уплатил административный штраф в срок, предусмотренный КоАП РФ. </w:t>
      </w:r>
    </w:p>
    <w:p w:rsidR="00A77B3E" w:rsidP="00A743C3">
      <w:pPr>
        <w:ind w:firstLine="426"/>
        <w:jc w:val="both"/>
      </w:pPr>
      <w:r>
        <w:t>Так, дата в</w:t>
      </w:r>
      <w:r>
        <w:t xml:space="preserve"> отношении Сапрыкина И.В. старшим УУП ОМВД России по адрес вынесено постановление по ч.1 ст.20.20 КоАП РФ и ему назначено наказание в виде административного штрафа в размере сумма.  </w:t>
      </w:r>
    </w:p>
    <w:p w:rsidR="00A77B3E" w:rsidP="00A743C3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A743C3">
      <w:pPr>
        <w:ind w:firstLine="426"/>
        <w:jc w:val="both"/>
      </w:pPr>
      <w:r>
        <w:t xml:space="preserve">В соответствии со </w:t>
      </w:r>
      <w:r>
        <w:t xml:space="preserve">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743C3">
      <w:pPr>
        <w:ind w:firstLine="426"/>
        <w:jc w:val="both"/>
      </w:pPr>
      <w:r>
        <w:t>Однако Сапрыкин И.В. находясь по а</w:t>
      </w:r>
      <w:r>
        <w:t>дресу: адрес, в установленный срок, то есть до дата, штраф в размере сумма не уплатил.</w:t>
      </w:r>
    </w:p>
    <w:p w:rsidR="00A77B3E" w:rsidP="00A743C3">
      <w:pPr>
        <w:ind w:firstLine="426"/>
        <w:jc w:val="both"/>
      </w:pPr>
      <w:r>
        <w:t>Таким образом, Сапрыкин И.В. совершил административное правонарушение, предусмотренное ч.1 ст.20.25 КоАП РФ.</w:t>
      </w:r>
    </w:p>
    <w:p w:rsidR="00A77B3E" w:rsidP="00A743C3">
      <w:pPr>
        <w:ind w:firstLine="426"/>
        <w:jc w:val="both"/>
      </w:pPr>
      <w:r>
        <w:t>В ходе рассмотрения дела Сапрыкин И.В. вину в совершении пра</w:t>
      </w:r>
      <w:r>
        <w:t>вонарушения признал, обстоятельства, изложенные в протоколе об административном правонарушении, не оспаривал, пояснил, что штраф оплатил дата</w:t>
      </w:r>
    </w:p>
    <w:p w:rsidR="00A77B3E" w:rsidP="00A743C3">
      <w:pPr>
        <w:ind w:firstLine="426"/>
        <w:jc w:val="both"/>
      </w:pPr>
      <w:r>
        <w:t xml:space="preserve">В ходе судебного разбирательства отводов и ходатайств                      Сапрыкиным И.В. заявлено не было. </w:t>
      </w:r>
    </w:p>
    <w:p w:rsidR="00A77B3E" w:rsidP="00A743C3">
      <w:pPr>
        <w:ind w:firstLine="426"/>
        <w:jc w:val="both"/>
      </w:pPr>
      <w:r>
        <w:t>Иссл</w:t>
      </w:r>
      <w:r>
        <w:t xml:space="preserve">едовав материалы дела, выслушав объяснения Сапрыкина И.В.,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743C3">
      <w:pPr>
        <w:ind w:firstLine="426"/>
        <w:jc w:val="both"/>
      </w:pPr>
      <w:r>
        <w:t>Согласно ст.32.2 КоАП РФ, в сл</w:t>
      </w:r>
      <w:r>
        <w:t>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</w:t>
      </w:r>
      <w:r>
        <w:t>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</w:t>
      </w:r>
      <w:r>
        <w:t>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A743C3">
      <w:pPr>
        <w:ind w:firstLine="426"/>
        <w:jc w:val="both"/>
      </w:pPr>
      <w:r>
        <w:t>Факт совершения Сапр</w:t>
      </w:r>
      <w:r>
        <w:t xml:space="preserve">ыкиным И.В. административного правонарушения, предусмотренного ч.1 ст.20.25 КоАП РФ, подтверждается: протоколом об административном правонарушении РК-телефон от </w:t>
      </w:r>
      <w:r>
        <w:t xml:space="preserve">дата (л.д.1), копией </w:t>
      </w:r>
      <w:r>
        <w:t>постановления от дата по делу об административном правонар</w:t>
      </w:r>
      <w:r>
        <w:t>ушении, предусмотренном ч.1 ст.20.20 КоАП РФ, в отношении Сапрыкина И.В. (л.д.6).</w:t>
      </w:r>
    </w:p>
    <w:p w:rsidR="00A77B3E" w:rsidP="00A743C3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</w:t>
      </w:r>
      <w:r>
        <w:t>ами, собранными в соответствии с правилами статей 26.2, 26.11 КоАП РФ.</w:t>
      </w:r>
    </w:p>
    <w:p w:rsidR="00A77B3E" w:rsidP="00A743C3">
      <w:pPr>
        <w:ind w:firstLine="426"/>
        <w:jc w:val="both"/>
      </w:pPr>
      <w:r>
        <w:t>Исследовав и оценив собранные по делу доказательства, прихожу к выводу о виновности Сапрыкина И.В. в совершении административного правонарушения, действия которого следует квалифицирова</w:t>
      </w:r>
      <w:r>
        <w:t xml:space="preserve">ть по ч.1 ст.20.25 КоАП РФ, как неуплата административного штрафа в срок, предусмотренный КоАП РФ.  </w:t>
      </w:r>
    </w:p>
    <w:p w:rsidR="00A77B3E" w:rsidP="00A743C3">
      <w:pPr>
        <w:ind w:firstLine="426"/>
        <w:jc w:val="both"/>
      </w:pPr>
      <w:r>
        <w:t>При назначении административного наказания Сапрыкину И.В. учитывается характер совершённого административного правонарушения, личность виновного, его имуще</w:t>
      </w:r>
      <w:r>
        <w:t>ственное положение, обстоятельства, смягчающие административную ответственность.</w:t>
      </w:r>
    </w:p>
    <w:p w:rsidR="00A77B3E" w:rsidP="00A743C3">
      <w:pPr>
        <w:ind w:firstLine="426"/>
        <w:jc w:val="both"/>
      </w:pPr>
      <w:r>
        <w:t>Сапрыкиным И.В. совершено административное правонарушение, посягающее на общественный порядок и общественную безопасность, официально не трудоустроен, ранее не привлекался к а</w:t>
      </w:r>
      <w:r>
        <w:t xml:space="preserve">дминистративной ответственности, имеет на иждивении несовершеннолетнего ребенка.     </w:t>
      </w:r>
    </w:p>
    <w:p w:rsidR="00A77B3E" w:rsidP="00A743C3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Сапрыкиным И.В. своей вины, и раскаяние в содеянном, н</w:t>
      </w:r>
      <w:r>
        <w:t xml:space="preserve">аличие на его иждивении несовершеннолетнего ребенка.  </w:t>
      </w:r>
    </w:p>
    <w:p w:rsidR="00A77B3E" w:rsidP="00A743C3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743C3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</w:t>
      </w:r>
      <w:r>
        <w:t>ю ответственность, с целью предупреждения совершения новых правонарушений, считаю необходимым назначить Сапрыкину И.В. административное наказание в виде административного штрафа.</w:t>
      </w:r>
    </w:p>
    <w:p w:rsidR="00A77B3E" w:rsidP="00A743C3">
      <w:pPr>
        <w:ind w:firstLine="426"/>
        <w:jc w:val="both"/>
      </w:pPr>
      <w:r>
        <w:t xml:space="preserve">          На основании изложенного, руководствуясь ст.ст.29.9, 29.10 КоАП РФ,</w:t>
      </w:r>
      <w:r>
        <w:t xml:space="preserve">  </w:t>
      </w:r>
    </w:p>
    <w:p w:rsidR="00A77B3E" w:rsidP="00A743C3">
      <w:pPr>
        <w:ind w:firstLine="426"/>
        <w:jc w:val="center"/>
      </w:pPr>
      <w:r>
        <w:t>постановил</w:t>
      </w:r>
    </w:p>
    <w:p w:rsidR="00A77B3E" w:rsidP="00A743C3">
      <w:pPr>
        <w:ind w:firstLine="426"/>
        <w:jc w:val="both"/>
      </w:pPr>
      <w:r>
        <w:t xml:space="preserve"> </w:t>
      </w:r>
      <w:r>
        <w:t>признать Сапрыкина Игоря Владимировича, паспортные данные,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</w:t>
      </w:r>
      <w:r>
        <w:t>азмере сумма.</w:t>
      </w:r>
    </w:p>
    <w:p w:rsidR="00A77B3E" w:rsidP="00A743C3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адрес Южного главного управле</w:t>
      </w:r>
      <w:r>
        <w:t xml:space="preserve">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A743C3">
      <w:pPr>
        <w:ind w:firstLine="426"/>
        <w:jc w:val="both"/>
      </w:pPr>
      <w:r>
        <w:t>Разъяснить Сапрыкину И.В., что мера наказания в виде штрафа должна быть исполнена лицом, привлечённым к административной ответственности, в течение 60 дней со дня вступле</w:t>
      </w:r>
      <w:r>
        <w:t>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743C3">
      <w:pPr>
        <w:ind w:firstLine="426"/>
        <w:jc w:val="both"/>
      </w:pPr>
      <w:r>
        <w:t>Постановление может быть обжаловано в Кировский р</w:t>
      </w:r>
      <w:r>
        <w:t>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</w:p>
    <w:p w:rsidR="00A77B3E" w:rsidP="00A743C3">
      <w:pPr>
        <w:ind w:firstLine="426"/>
        <w:jc w:val="both"/>
      </w:pPr>
    </w:p>
    <w:sectPr w:rsidSect="00A743C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3"/>
    <w:rsid w:val="00A743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0C2E-7093-4E8E-8E97-E9B274E5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