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№5-52-435/2023</w:t>
      </w:r>
    </w:p>
    <w:p w:rsidR="00A77B3E">
      <w:r>
        <w:t xml:space="preserve">УИД: ... </w:t>
      </w:r>
    </w:p>
    <w:p w:rsidR="00A77B3E">
      <w:r>
        <w:t>УИН: ...</w:t>
      </w:r>
    </w:p>
    <w:p w:rsidR="00A77B3E"/>
    <w:p w:rsidR="00A77B3E">
      <w:r>
        <w:t>П О С Т А Н О В Л Е Н И Е</w:t>
      </w:r>
    </w:p>
    <w:p w:rsidR="00A77B3E"/>
    <w:p w:rsidR="00A77B3E">
      <w:r>
        <w:t>19 сентября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Прощенко Игоря Васильевича, ... года рождения, уроженца ..., гражданина Российской Федерации, паспорт ..., работающего ..., не женатого, лиц на иждивении не имеющего, зарегистрированного и проживающего по адресу: адрес,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Прощенко И.В., дата в время на ...,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Прощенко И.В. не содержат признаков уголовно наказуемого деяния.</w:t>
      </w:r>
    </w:p>
    <w:p w:rsidR="00A77B3E">
      <w:r>
        <w:t>В отношении Прощенко И.В. дата в время инспектором ДПС ОДПС ГИБДД ОМВД России по Кировскому району, лейтенантом полиции фио составлен протокол об административном правонарушении ....</w:t>
      </w:r>
    </w:p>
    <w:p w:rsidR="00A77B3E">
      <w:r>
        <w:t xml:space="preserve">Прощенко И.В.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суду пояснил, что отказался от прохождения медицинского освидетельствование, так как выпил накануне вечером. </w:t>
      </w:r>
    </w:p>
    <w:p w:rsidR="00A77B3E">
      <w:r>
        <w:t>Выслушав Прощенко И.В.,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Прощенко И.В., дата в время на ул. Советское шоссе, д. 1 в пгт. Кировское, Кировского района, Республики Крым,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Прощенко И.В. дата находился в состоянии опьянения, явилось – запах алкоголя изо рта,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Прощенко И.В.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Прощенко И.В.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Прощенко И.В.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Прощенко И.В.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Прощенко И.В., компетентным лицом, в соответствии с требованиями ст.28.2. КоАП РФ, копия которого вручена Прощенко И.В.,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Прощенко И.В. от управления ТС автомобилем марки марка автомобиля, государственный регистрационный знак ...,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Прощенко И.В.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майора полиции фио, из которой усматривается, что Прощенко И.В., не является лицом, привлеченным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7)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Прощенко И.В.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Прощенко И.В.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Прощенко И.В.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Прощенко И.В.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7),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Прощенко И.В.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Прощенко И.В.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Прощенко И.В. не осознавал содержание и суть подписываемых документов, не имеется.</w:t>
      </w:r>
    </w:p>
    <w:p w:rsidR="00A77B3E">
      <w:r>
        <w:t>Согласно материалам дела, Прощенко И.В.,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Прощенко И.В.,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Прощенко И.В.,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Прощенко И.В., не установлено.</w:t>
      </w:r>
    </w:p>
    <w:p w:rsidR="00A77B3E">
      <w:r>
        <w:t>Принимая во внимание характер совершенного административного правонарушения, данные о личности Прощенко И.В.,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Прощенко Игоря Васильевича,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