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52-452/2017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работающего водителем наименование организации,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«Форд Транзит», с государственным регистрационным знаком Е225АО82 (принадлежит на праве собственности фио – адрес, адрес РК), на адрес адрес РК, не выполнил законное требование уполномоченного должностного лица о прохождении медицинского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перед тем как сесть за руль автомобиля выпил два литра пива, отказался от прохождения освидетельствования с помощью технического средства и в медицинском учреждении, так как понимал, что находиться в состоянии алкогольного опьянения.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(л.д.1);</w:t>
      </w:r>
    </w:p>
    <w:p w:rsidR="00A77B3E">
      <w:r>
        <w:t>· протоколом об отстранении от управления транспортным средством 61 АМ №397636 от дата (л.д.2);</w:t>
      </w:r>
    </w:p>
    <w:p w:rsidR="00A77B3E">
      <w:r>
        <w:t>·  протоколом о направлении на медицинское освидетельствование на состояние опьянения 61 АК телефон от дата (л.д.3);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/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                               адрес, зарегистрированного по адресу:                         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