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</w:t>
      </w:r>
      <w:r>
        <w:t>Дело №5-52-454/2020</w:t>
      </w:r>
    </w:p>
    <w:p w:rsidR="00A77B3E" w:rsidP="00B201D8">
      <w:pPr>
        <w:jc w:val="center"/>
      </w:pPr>
      <w:r>
        <w:t>ПОСТАНОВЛЕНИЕ</w:t>
      </w:r>
    </w:p>
    <w:p w:rsidR="00A77B3E"/>
    <w:p w:rsidR="00A77B3E">
      <w:r>
        <w:t xml:space="preserve">  10 ноября 2020 г.                                                                                адрес</w:t>
      </w:r>
    </w:p>
    <w:p w:rsidR="00A77B3E"/>
    <w:p w:rsidR="00A77B3E" w:rsidP="00B201D8">
      <w:pPr>
        <w:ind w:firstLine="567"/>
        <w:jc w:val="both"/>
      </w:pPr>
      <w:r>
        <w:t xml:space="preserve">Мировой судья судебного участка №52 Кировского судебного района адрес </w:t>
      </w:r>
      <w:r>
        <w:t>фио</w:t>
      </w:r>
      <w:r>
        <w:t>, рассмотрев в открытом судебном заседании дело об административном правонарушении, поступившее из Межрайонной ИФНС России №4 по РК, в отношении директора Муниципального казенного наи</w:t>
      </w:r>
      <w:r>
        <w:t xml:space="preserve">менование организации (далее – МКУК «Управление культуры») </w:t>
      </w:r>
      <w:r>
        <w:t>Федоренковой</w:t>
      </w:r>
      <w:r>
        <w:t xml:space="preserve"> Ольги Ивановны, паспортные данные, гражданки Российской Федерации, проживающей по адресу: адрес, по ст. 15.5 КоАП РФ, </w:t>
      </w:r>
    </w:p>
    <w:p w:rsidR="00A77B3E" w:rsidP="00B201D8">
      <w:pPr>
        <w:ind w:firstLine="567"/>
        <w:jc w:val="center"/>
      </w:pPr>
      <w:r>
        <w:t>установил:</w:t>
      </w:r>
    </w:p>
    <w:p w:rsidR="00A77B3E" w:rsidP="00B201D8">
      <w:pPr>
        <w:ind w:firstLine="567"/>
        <w:jc w:val="both"/>
      </w:pPr>
      <w:r>
        <w:t>Федо</w:t>
      </w:r>
      <w:r>
        <w:t>ренкова О.И., являясь должностным лицом – директ</w:t>
      </w:r>
      <w:r>
        <w:t>ором МКУК «Управление культуры», находясь по адресу: адрес, по месту нахождения организации, в нарушение п.3 ст.398 НК РФ не представил в срок до       дата декларацию по земельному налогу за дата в налоговый орган по месту учёта организации, представив ее</w:t>
      </w:r>
      <w:r>
        <w:t xml:space="preserve"> дата, то есть с нарушением срока предоставления. </w:t>
      </w:r>
    </w:p>
    <w:p w:rsidR="00A77B3E" w:rsidP="00B201D8">
      <w:pPr>
        <w:ind w:firstLine="567"/>
        <w:jc w:val="both"/>
      </w:pPr>
      <w:r>
        <w:t>В судебном заседании Федоренкова О.И. вину в совершенном правонарушении признала, раскаялась.</w:t>
      </w:r>
    </w:p>
    <w:p w:rsidR="00A77B3E" w:rsidP="00B201D8">
      <w:pPr>
        <w:ind w:firstLine="567"/>
        <w:jc w:val="both"/>
      </w:pPr>
      <w:r>
        <w:t>В судебное заседание представитель Межрайонной ИФНС России №4 по адрес не явился, о времени и месте судебного з</w:t>
      </w:r>
      <w:r>
        <w:t xml:space="preserve">аседания извещён надлежащим образом, в своем ходатайстве просили дело рассмотреть в отсутствие представителя.    </w:t>
      </w:r>
    </w:p>
    <w:p w:rsidR="00A77B3E" w:rsidP="00B201D8">
      <w:pPr>
        <w:ind w:firstLine="567"/>
        <w:jc w:val="both"/>
      </w:pPr>
      <w:r>
        <w:t>Исследовав материалы дела, прихожу к следующим выводам.</w:t>
      </w:r>
    </w:p>
    <w:p w:rsidR="00A77B3E" w:rsidP="00B201D8">
      <w:pPr>
        <w:ind w:firstLine="567"/>
        <w:jc w:val="both"/>
      </w:pPr>
      <w:r>
        <w:t>Административная ответственность по ст.15.5 КоАП РФ наступает за нарушение установленн</w:t>
      </w:r>
      <w:r>
        <w:t>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B201D8">
      <w:pPr>
        <w:ind w:firstLine="567"/>
        <w:jc w:val="both"/>
      </w:pPr>
      <w:r>
        <w:t xml:space="preserve"> </w:t>
      </w:r>
      <w:r>
        <w:t>В соответствии с п.3 ст.398 НК РФ, налогоплательщики обязаны представить в налоговые органы по мест</w:t>
      </w:r>
      <w:r>
        <w:t xml:space="preserve">у нахождения земельного участка соответствующую налоговую декларацию по установленному формату в срок не позднее дата года, следующего за истекшим налоговым периодом.  </w:t>
      </w:r>
    </w:p>
    <w:p w:rsidR="00A77B3E" w:rsidP="00B201D8">
      <w:pPr>
        <w:ind w:firstLine="567"/>
        <w:jc w:val="both"/>
      </w:pPr>
      <w:r>
        <w:t>Как усматривается из материалов дела, МКУК «Управление культуры», директором которого я</w:t>
      </w:r>
      <w:r>
        <w:t>вляется Федоренкова О.И., поставлено на учёт в Межрайонной инспекции ФНС России №4 по адрес дата</w:t>
      </w:r>
    </w:p>
    <w:p w:rsidR="00A77B3E" w:rsidP="00B201D8">
      <w:pPr>
        <w:ind w:firstLine="567"/>
        <w:jc w:val="both"/>
      </w:pPr>
      <w:r>
        <w:t>Декларация по земельному налогу за дата в налоговый орган по месту учёта организации представлена дата, то есть с нарушением установленного срока.</w:t>
      </w:r>
    </w:p>
    <w:p w:rsidR="00A77B3E" w:rsidP="00B201D8">
      <w:pPr>
        <w:ind w:firstLine="567"/>
        <w:jc w:val="both"/>
      </w:pPr>
      <w:r>
        <w:t>Таким образо</w:t>
      </w:r>
      <w:r>
        <w:t xml:space="preserve">м, директор МКУК «Управление культуры»                     Федоренкова О.И. не исполнила обязанность по своевременному предоставлению декларации по земельному налогу за дата, чем нарушила требования п.3 ст.398 НК РФ.  </w:t>
      </w:r>
    </w:p>
    <w:p w:rsidR="00A77B3E" w:rsidP="00B201D8">
      <w:pPr>
        <w:ind w:firstLine="567"/>
        <w:jc w:val="both"/>
      </w:pPr>
      <w:r>
        <w:t xml:space="preserve">Факт совершения </w:t>
      </w:r>
      <w:r>
        <w:t>Федоренковой</w:t>
      </w:r>
      <w:r>
        <w:t xml:space="preserve"> О.И. адм</w:t>
      </w:r>
      <w:r>
        <w:t>инистративного правонарушения подтверждается: протоколом об административном правонарушении от дата №910820239000681 (л.д.1-2), сведениями об организации из ЕГРЮЛ (л.д.3-4), копией квитанции о приёме декларации в электронном виде, согласно которой декларац</w:t>
      </w:r>
      <w:r>
        <w:t>ия направлена в Межрайонную ИФНС России №4 по адрес дата (л.д.5,6).</w:t>
      </w:r>
    </w:p>
    <w:p w:rsidR="00B201D8" w:rsidP="00B201D8">
      <w:pPr>
        <w:ind w:firstLine="567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директор</w:t>
      </w:r>
      <w:r>
        <w:t xml:space="preserve">а МКУК «Управление культуры» </w:t>
      </w:r>
      <w:r>
        <w:t>Федоренковой</w:t>
      </w:r>
      <w:r>
        <w:t xml:space="preserve"> О.И. виновной в совершении административного правонарушения, предусмотренного ст.15.5 КоАП РФ, то есть в нарушении </w:t>
      </w:r>
    </w:p>
    <w:p w:rsidR="00A77B3E" w:rsidP="00B201D8">
      <w:pPr>
        <w:jc w:val="both"/>
      </w:pPr>
      <w:r>
        <w:t>установленных законодательством о налогах и сборах сроков представления налоговой декларации (расчё</w:t>
      </w:r>
      <w:r>
        <w:t xml:space="preserve">та по страховым взносам) в налоговый орган по месту учёта. </w:t>
      </w:r>
    </w:p>
    <w:p w:rsidR="00A77B3E" w:rsidP="00B201D8">
      <w:pPr>
        <w:ind w:firstLine="567"/>
        <w:jc w:val="both"/>
      </w:pPr>
      <w:r>
        <w:t xml:space="preserve">При назначении административного наказания </w:t>
      </w:r>
      <w:r>
        <w:t>Федоренковой</w:t>
      </w:r>
      <w:r>
        <w:t xml:space="preserve"> О.И. учитывается характер совершённого административного правонарушения, личность виновной, ее имущественное положение, обстоятельства, смяг</w:t>
      </w:r>
      <w:r>
        <w:t xml:space="preserve">чающие административную ответственность. </w:t>
      </w:r>
    </w:p>
    <w:p w:rsidR="00A77B3E" w:rsidP="00B201D8">
      <w:pPr>
        <w:ind w:firstLine="567"/>
        <w:jc w:val="both"/>
      </w:pPr>
      <w:r>
        <w:t>Федоренковой</w:t>
      </w:r>
      <w:r>
        <w:t xml:space="preserve"> О.И.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</w:t>
      </w:r>
      <w:r>
        <w:t xml:space="preserve">жат, официально трудоустроена. </w:t>
      </w:r>
    </w:p>
    <w:p w:rsidR="00A77B3E" w:rsidP="00B201D8">
      <w:pPr>
        <w:ind w:firstLine="567"/>
        <w:jc w:val="both"/>
      </w:pPr>
      <w:r>
        <w:t xml:space="preserve">Обстоятельствами, смягчающими административную ответственность </w:t>
      </w:r>
      <w:r>
        <w:t>Федоренковой</w:t>
      </w:r>
      <w:r>
        <w:t xml:space="preserve"> О.И., в соответствии со ст.4.2 КоАП РФ являются – признание вины, раскаяние в содеянном. </w:t>
      </w:r>
    </w:p>
    <w:p w:rsidR="00A77B3E" w:rsidP="00B201D8">
      <w:pPr>
        <w:ind w:firstLine="567"/>
        <w:jc w:val="both"/>
      </w:pPr>
      <w:r>
        <w:t>Обстоятельств отягчающих административную ответственность,</w:t>
      </w:r>
      <w:r>
        <w:t xml:space="preserve"> в соответствии со ст. 4.3 КоАП РФ, не установлено.</w:t>
      </w:r>
    </w:p>
    <w:p w:rsidR="00A77B3E" w:rsidP="00B201D8">
      <w:pPr>
        <w:ind w:firstLine="567"/>
        <w:jc w:val="both"/>
      </w:pPr>
      <w:r>
        <w:t>Учитывая характер совершённого правонарушения, данные о личности виновной, наличие обстоятельств смягчающих административную ответственность, и отсутствие обстоятельств, отягчающих административную ответс</w:t>
      </w:r>
      <w:r>
        <w:t xml:space="preserve">твенность, а также значительность пропущенного срока предоставления декларации – более пяти месяцев, считаю необходимым назначить                  </w:t>
      </w:r>
      <w:r>
        <w:t>Федоренковой</w:t>
      </w:r>
      <w:r>
        <w:t xml:space="preserve"> О.И. административное наказание в виде административного штрафа в размере, предусмотренном санкц</w:t>
      </w:r>
      <w:r>
        <w:t xml:space="preserve">ией статьи. </w:t>
      </w:r>
    </w:p>
    <w:p w:rsidR="00A77B3E" w:rsidP="00B201D8">
      <w:pPr>
        <w:ind w:firstLine="567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201D8">
      <w:pPr>
        <w:ind w:firstLine="567"/>
        <w:jc w:val="both"/>
      </w:pPr>
      <w:r>
        <w:t>На основании изложенного и руководствуясь ст.ст.29.9, 29.10 КоАП РФ,</w:t>
      </w:r>
    </w:p>
    <w:p w:rsidR="00A77B3E" w:rsidP="00B201D8">
      <w:pPr>
        <w:ind w:firstLine="567"/>
        <w:jc w:val="center"/>
      </w:pPr>
      <w:r>
        <w:t>постановил:</w:t>
      </w:r>
    </w:p>
    <w:p w:rsidR="00A77B3E" w:rsidP="00B201D8">
      <w:pPr>
        <w:ind w:firstLine="567"/>
        <w:jc w:val="both"/>
      </w:pPr>
      <w:r>
        <w:t xml:space="preserve"> </w:t>
      </w:r>
      <w:r>
        <w:t>признать директора Муниципального казенного наименование организации (далее – МКУК «Управление культуры») Федоренкову Ольгу Ивановну, паспортные данные, проживающую по адресу: адрес, виновной в совершении административного правонарушения, предусм</w:t>
      </w:r>
      <w:r>
        <w:t>отренного ст.15.5 КоАП РФ, и назначить ей наказание в виде административного штрафа в размере сумма.</w:t>
      </w:r>
    </w:p>
    <w:p w:rsidR="00A77B3E" w:rsidP="00B201D8">
      <w:pPr>
        <w:ind w:firstLine="567"/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</w:t>
      </w:r>
      <w:r>
        <w:t xml:space="preserve">теля: Отделение по адрес Южного главного управления ЦБРФ, БИК телефон, счёт 40101810335100010001, ОКТМО телефон, КБК телефон </w:t>
      </w:r>
      <w:r>
        <w:t>телефон</w:t>
      </w:r>
      <w:r>
        <w:t>.</w:t>
      </w:r>
    </w:p>
    <w:p w:rsidR="00A77B3E" w:rsidP="00B201D8">
      <w:pPr>
        <w:ind w:firstLine="567"/>
        <w:jc w:val="both"/>
      </w:pPr>
      <w:r>
        <w:t xml:space="preserve"> </w:t>
      </w:r>
      <w:r>
        <w:t xml:space="preserve">Оригинал квитанции об уплате административного штрафа представить на судебный участок № 52 Кировского судебного </w:t>
      </w:r>
      <w:r>
        <w:t>района РК.</w:t>
      </w:r>
    </w:p>
    <w:p w:rsidR="00A77B3E" w:rsidP="00B201D8">
      <w:pPr>
        <w:ind w:firstLine="567"/>
        <w:jc w:val="both"/>
      </w:pPr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</w:t>
      </w:r>
      <w:r>
        <w:t>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</w:t>
      </w:r>
      <w:r>
        <w:t>я приведения в исполнение в принудительном порядке.</w:t>
      </w:r>
    </w:p>
    <w:p w:rsidR="00A77B3E" w:rsidP="00B201D8">
      <w:pPr>
        <w:ind w:firstLine="567"/>
        <w:jc w:val="both"/>
      </w:pPr>
      <w:r>
        <w:t xml:space="preserve"> </w:t>
      </w: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B201D8">
      <w:pPr>
        <w:ind w:firstLine="567"/>
        <w:jc w:val="both"/>
      </w:pPr>
    </w:p>
    <w:p w:rsidR="00A77B3E" w:rsidP="00B201D8">
      <w:pPr>
        <w:ind w:firstLine="567"/>
        <w:jc w:val="both"/>
      </w:pPr>
    </w:p>
    <w:p w:rsidR="00A77B3E" w:rsidP="00B201D8">
      <w:pPr>
        <w:ind w:firstLine="567"/>
        <w:jc w:val="both"/>
      </w:pPr>
      <w:r>
        <w:t xml:space="preserve">   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B201D8">
      <w:pPr>
        <w:ind w:firstLine="567"/>
        <w:jc w:val="both"/>
      </w:pPr>
    </w:p>
    <w:p w:rsidR="00A77B3E" w:rsidP="00B201D8">
      <w:pPr>
        <w:ind w:firstLine="567"/>
        <w:jc w:val="both"/>
      </w:pPr>
    </w:p>
    <w:sectPr w:rsidSect="00B201D8">
      <w:pgSz w:w="12240" w:h="15840"/>
      <w:pgMar w:top="426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D8"/>
    <w:rsid w:val="00A77B3E"/>
    <w:rsid w:val="00B201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6A5B92-7FA9-46D0-946A-05927355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