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№5-52-586/2022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22 сентября 2023 года                                                                               пгт. Кировское</w:t>
      </w:r>
    </w:p>
    <w:p w:rsidR="00A77B3E"/>
    <w:p w:rsidR="00A77B3E">
      <w:r>
        <w:t>Мировой судья судебного участка № 52 Кировского судебного района (Кировский муниципальный округ)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отношении:</w:t>
      </w:r>
    </w:p>
    <w:p w:rsidR="00A77B3E">
      <w:r>
        <w:t xml:space="preserve">Мустафаева Сейрана Сеитмеметовича, родившегося дата в ..., гражданина Российской Федерации, паспортные данные,  зарегистрированного и проживающего по адресу: адрес, не работающего, женатого, имеющего на иждивении двоих несовершеннолетних детей, инвалидности не имеющего, </w:t>
      </w:r>
    </w:p>
    <w:p w:rsidR="00A77B3E"/>
    <w:p w:rsidR="00A77B3E">
      <w:r>
        <w:t>у с т а н о в и л :</w:t>
      </w:r>
    </w:p>
    <w:p w:rsidR="00A77B3E"/>
    <w:p w:rsidR="00A77B3E">
      <w:r>
        <w:t xml:space="preserve">Мустафаев С.С. дата в время час. по месту своего проживания по адресу: ..., незаконно культивировал два растения,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Мустафаев С.С.,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Мустафаевым С.С.,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осмотра места происшествия от дата усматривается, что на территории домовладения №... выявлено и изъято два растения с характерными признаками конопли имеющие следы культивирования (л.д. 5-6). </w:t>
      </w:r>
    </w:p>
    <w:p w:rsidR="00A77B3E">
      <w:r>
        <w:t xml:space="preserve">Согласно заключению эксперта №... от дата представленные на экспертизу 2 растения являются растениями конопля (растениями рода Cannabis), содержащими наркотическое средство (л.д.16-18).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Мустафаева С.С., подтверждается протоколом об административном правонарушении от дата 82 ..., который соответствует требованиям ст.28.2 КоАП РФ (л.д.1); рапортом оперуполномоченного ОУР ОМВД России по Кировскому району лейтенанта полиции фио (л.д. 3); письменными объяснениями Мустафаева С.С. от дата (л.д. 7); письменными объяснениями фио от дата (л.д. 8); письменными объяснениями фио от дата (л.д. 9).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Мустафаева С.С.,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Мустафаеву С.С.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Мустафаевым С.С. совершено административное правонарушение, связанное с незаконным оборотом наркотических средств, он не работает, женат, имеет на иждивении двоих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Мустафаевым С.С. своей вины, раскаяние в содеянном.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Мустафаеву С.С. административное наказание в виде штрафа в пределах санкции ст.10.5.1 КоАП РФ.</w:t>
      </w:r>
    </w:p>
    <w:p w:rsidR="00A77B3E">
      <w:r>
        <w:t>Учитывая цель выращивания Мустафаевым С.С.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Согласно требованиям ч. 3 ст. 29.10 КоАП РФ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>
      <w:r>
        <w:t>На основании вышеизложенного и руководствуясь ст.ст. 29.9, 29.10 КоАП РФ,</w:t>
      </w:r>
    </w:p>
    <w:p w:rsidR="00A77B3E">
      <w:r>
        <w:t>п о с т а н о в и л :</w:t>
      </w:r>
    </w:p>
    <w:p w:rsidR="00A77B3E"/>
    <w:p w:rsidR="00A77B3E">
      <w:r>
        <w:t>признать Мустафаева Сейрана Сеитмеметовича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.... </w:t>
      </w:r>
    </w:p>
    <w:p w:rsidR="00A77B3E">
      <w:r>
        <w:t xml:space="preserve">Разъяснить Мустафаеву С.С.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 1 ст.20.25 КоАП РФ.</w:t>
      </w:r>
    </w:p>
    <w:p w:rsidR="00A77B3E">
      <w:r>
        <w:t>Вещественное доказательство: два растения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ОМВД по Кировскому району Республики Крым.  </w:t>
      </w:r>
    </w:p>
    <w:p w:rsidR="00A77B3E">
      <w:r>
        <w:t>Обязать Мустафаева Сейрана Сеитмеметовича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Мустафаева С.С. пройти диагностику у врача-нарколога возложить на ОМВД России по Кировскому району.</w:t>
      </w:r>
    </w:p>
    <w:p w:rsidR="00A77B3E">
      <w:r>
        <w:t>Разъяснить Мустафаева Сейрану Сеитмеметовичу,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