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№5-52-521/2020</w:t>
      </w:r>
    </w:p>
    <w:p w:rsidR="00A77B3E" w:rsidP="00D977C9">
      <w:pPr>
        <w:jc w:val="center"/>
      </w:pPr>
      <w:r>
        <w:t>ПОСТАНОВЛЕНИЕ</w:t>
      </w:r>
    </w:p>
    <w:p w:rsidR="00A77B3E"/>
    <w:p w:rsidR="00A77B3E">
      <w:r>
        <w:t>09 декабря 2020 г.                                                                                 адрес</w:t>
      </w:r>
    </w:p>
    <w:p w:rsidR="00A77B3E"/>
    <w:p w:rsidR="00A77B3E" w:rsidP="00D977C9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генерального директора наимен</w:t>
      </w:r>
      <w:r>
        <w:t xml:space="preserve">ование организации </w:t>
      </w:r>
      <w:r>
        <w:t>Ибадуллаева</w:t>
      </w:r>
      <w:r>
        <w:t xml:space="preserve"> Нури </w:t>
      </w:r>
      <w:r>
        <w:t>Иззетовича</w:t>
      </w:r>
      <w:r>
        <w:t xml:space="preserve">, паспортные данные х/совхоз </w:t>
      </w:r>
      <w:r>
        <w:t>Дальверзин</w:t>
      </w:r>
      <w:r>
        <w:t xml:space="preserve"> №1, адрес, гражданина Российской Федерации, проживающего по адресу: адрес, по ст. 15.5 КоАП РФ, </w:t>
      </w:r>
    </w:p>
    <w:p w:rsidR="00A77B3E" w:rsidP="00D977C9">
      <w:pPr>
        <w:ind w:firstLine="567"/>
        <w:jc w:val="center"/>
      </w:pPr>
      <w:r>
        <w:t>установил:</w:t>
      </w:r>
    </w:p>
    <w:p w:rsidR="00A77B3E" w:rsidP="00D977C9">
      <w:pPr>
        <w:ind w:firstLine="567"/>
        <w:jc w:val="both"/>
      </w:pPr>
      <w:r>
        <w:t>Ибадуллаев</w:t>
      </w:r>
      <w:r>
        <w:t xml:space="preserve"> Н.И., являясь должностным лицом – генеральным дир</w:t>
      </w:r>
      <w:r>
        <w:t>ектором наименование организации, находясь по адресу: адрес, по месту нахождения Общества, в нарушение п.3 ст.346.32 НК РФ не представил в срок до дата декларацию по единому налогу на вмененный доход за 4-й квартал дата в налоговый орган по месту учёта Общ</w:t>
      </w:r>
      <w:r>
        <w:t xml:space="preserve">ества, представив её дата, то есть с нарушением срока предоставления. </w:t>
      </w:r>
    </w:p>
    <w:p w:rsidR="00A77B3E" w:rsidP="00D977C9">
      <w:pPr>
        <w:ind w:firstLine="567"/>
        <w:jc w:val="both"/>
      </w:pPr>
      <w:r>
        <w:t xml:space="preserve">В судебное заседание </w:t>
      </w:r>
      <w:r>
        <w:t>Ибадуллаев</w:t>
      </w:r>
      <w:r>
        <w:t xml:space="preserve"> Н.И. не явился, в своей телефонограмме просил рассмотреть дело в его отсутствие, вину в совершенном правонарушении признал, раскаялся.  </w:t>
      </w:r>
    </w:p>
    <w:p w:rsidR="00A77B3E" w:rsidP="00D977C9">
      <w:pPr>
        <w:ind w:firstLine="567"/>
        <w:jc w:val="both"/>
      </w:pPr>
      <w:r>
        <w:t>В судебное засед</w:t>
      </w:r>
      <w:r>
        <w:t xml:space="preserve">ание представитель Межрайонной ИФНС России №4 по адрес не явился, о времени и месте судебного заседания извещён надлежащим образом, в своем ходатайстве просил дело рассмотреть в отсутствие представителя.   </w:t>
      </w:r>
    </w:p>
    <w:p w:rsidR="00A77B3E" w:rsidP="00D977C9">
      <w:pPr>
        <w:ind w:firstLine="567"/>
        <w:jc w:val="both"/>
      </w:pPr>
      <w:r>
        <w:t>Исследовав материалы дела, прихожу к следующим вы</w:t>
      </w:r>
      <w:r>
        <w:t>водам.</w:t>
      </w:r>
    </w:p>
    <w:p w:rsidR="00A77B3E" w:rsidP="00D977C9">
      <w:pPr>
        <w:ind w:firstLine="567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D977C9">
      <w:pPr>
        <w:ind w:firstLine="567"/>
        <w:jc w:val="both"/>
      </w:pPr>
      <w:r>
        <w:t>В соот</w:t>
      </w:r>
      <w:r>
        <w:t xml:space="preserve">ветствии с п.3 ст.346.32 НК РФ, декларации по единому налогу на вмененный доход представляются налогоплательщиками в налоговый орган по итогам налогового периода не позднее 20-го числа первого месяца следующего налогового периода.  </w:t>
      </w:r>
    </w:p>
    <w:p w:rsidR="00A77B3E" w:rsidP="00D977C9">
      <w:pPr>
        <w:ind w:firstLine="567"/>
        <w:jc w:val="both"/>
      </w:pPr>
      <w:r>
        <w:t>Как усматривается из ма</w:t>
      </w:r>
      <w:r>
        <w:t xml:space="preserve">териалов дела, наименование организации, генеральным директором которого является </w:t>
      </w:r>
      <w:r>
        <w:t>Ибадуллаев</w:t>
      </w:r>
      <w:r>
        <w:t xml:space="preserve"> Н.И., поставлена на учёт в Межрайонной инспекции ФНС России №4 по адрес дата</w:t>
      </w:r>
    </w:p>
    <w:p w:rsidR="00A77B3E" w:rsidP="00D977C9">
      <w:pPr>
        <w:ind w:firstLine="567"/>
        <w:jc w:val="both"/>
      </w:pPr>
      <w:r>
        <w:t>Декларация по единому налогу на вменный доход за 4-й квартал дата в налоговый орган по</w:t>
      </w:r>
      <w:r>
        <w:t xml:space="preserve"> месту учёта Общества представлена дата, то есть с нарушением установленного срока.</w:t>
      </w:r>
    </w:p>
    <w:p w:rsidR="00A77B3E" w:rsidP="00D977C9">
      <w:pPr>
        <w:ind w:firstLine="567"/>
        <w:jc w:val="both"/>
      </w:pPr>
      <w:r>
        <w:t xml:space="preserve">Таким образом, генеральный директор Общества </w:t>
      </w:r>
      <w:r>
        <w:t>Ибадуллаев</w:t>
      </w:r>
      <w:r>
        <w:t xml:space="preserve"> Н.И. не исполнил обязанность по своевременному предоставлению декларации по единому налогу на вмененный доход за 4-й</w:t>
      </w:r>
      <w:r>
        <w:t xml:space="preserve"> квартал за дата, чем нарушил требования п.3 ст.346.32 НК РФ.  </w:t>
      </w:r>
    </w:p>
    <w:p w:rsidR="00A77B3E" w:rsidP="00D977C9">
      <w:pPr>
        <w:ind w:firstLine="567"/>
        <w:jc w:val="both"/>
      </w:pPr>
      <w:r>
        <w:t xml:space="preserve">Факт совершения </w:t>
      </w:r>
      <w:r>
        <w:t>Ибадуллаевым</w:t>
      </w:r>
      <w:r>
        <w:t xml:space="preserve"> Н.И. административного правонарушения подтверждается: протоколом об административном правонарушении от дата №91082030800035900002 (л.д.1-2), сведениями об Обществе</w:t>
      </w:r>
      <w:r>
        <w:t xml:space="preserve"> из ЕГРЮЛ (л.д.3-9, 10-11), копией квитанции о приёме налоговой декларации в электронном виде, согласно которой налоговая декларация направлена в Межрайонную ИФНС России №4 по адрес дата (л.д.12,13).</w:t>
      </w:r>
    </w:p>
    <w:p w:rsidR="00A77B3E" w:rsidP="00D977C9">
      <w:pPr>
        <w:ind w:firstLine="567"/>
        <w:jc w:val="both"/>
      </w:pPr>
      <w:r>
        <w:t xml:space="preserve">Оценив в соответствии со ст.26.11 КоАП РФ исследованные </w:t>
      </w:r>
      <w:r>
        <w:t xml:space="preserve">в судебном заседании доказательства, признаю их допустимыми, достоверными и в своей совокупности достаточными для признания генерального директора наименование организации </w:t>
      </w:r>
      <w:r>
        <w:t>Ибадуллаева</w:t>
      </w:r>
      <w:r>
        <w:t xml:space="preserve"> Н.И. виновным в совершении административного правонарушения, предусмотре</w:t>
      </w:r>
      <w:r>
        <w:t xml:space="preserve">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D977C9">
      <w:pPr>
        <w:ind w:firstLine="567"/>
        <w:jc w:val="both"/>
      </w:pPr>
      <w:r>
        <w:t xml:space="preserve">При назначении административного наказания </w:t>
      </w:r>
      <w:r>
        <w:t>Ибадуллаеву</w:t>
      </w:r>
      <w:r>
        <w:t xml:space="preserve"> Н.И.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D977C9">
      <w:pPr>
        <w:ind w:firstLine="567"/>
        <w:jc w:val="both"/>
      </w:pPr>
      <w:r>
        <w:t>Ибадуллаевым</w:t>
      </w:r>
      <w:r>
        <w:t xml:space="preserve"> Н.И. совершено административное правонарушение в области ф</w:t>
      </w:r>
      <w:r>
        <w:t xml:space="preserve">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D977C9">
      <w:pPr>
        <w:ind w:firstLine="567"/>
        <w:jc w:val="both"/>
      </w:pPr>
      <w:r>
        <w:t>Обстоятельством, смягчающим административную ответственность, в соответствии со ст.4</w:t>
      </w:r>
      <w:r>
        <w:t xml:space="preserve">.2 КоАП РФ признаю совершение </w:t>
      </w:r>
      <w:r>
        <w:t>Ибадуллаевым</w:t>
      </w:r>
      <w:r>
        <w:t xml:space="preserve"> Н.И. правонарушения впервые, признание вины в совершенном правонарушении, раскаяние в содеянном.  </w:t>
      </w:r>
    </w:p>
    <w:p w:rsidR="00A77B3E" w:rsidP="00D977C9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D977C9">
      <w:pPr>
        <w:ind w:firstLine="567"/>
        <w:jc w:val="both"/>
      </w:pPr>
      <w:r>
        <w:t>Учитывая характер совершённого правона</w:t>
      </w:r>
      <w:r>
        <w:t xml:space="preserve">рушения, данные о личности виновной, наличие обстоятельства, смягчающего административную ответственность, считаю необходимым назначить </w:t>
      </w:r>
      <w:r>
        <w:t>Ибадуллаеву</w:t>
      </w:r>
      <w:r>
        <w:t xml:space="preserve"> Н.И. административное наказание в виде предупреждения.</w:t>
      </w:r>
    </w:p>
    <w:p w:rsidR="00A77B3E" w:rsidP="00D977C9">
      <w:pPr>
        <w:ind w:firstLine="567"/>
        <w:jc w:val="both"/>
      </w:pPr>
      <w:r>
        <w:t>Обстоятельства, предусмотренные ст. 24.5 КоАП РФ, иск</w:t>
      </w:r>
      <w:r>
        <w:t>лючающие производство по делу, отсутствуют.</w:t>
      </w:r>
    </w:p>
    <w:p w:rsidR="00A77B3E" w:rsidP="00D977C9">
      <w:pPr>
        <w:ind w:firstLine="567"/>
        <w:jc w:val="both"/>
      </w:pPr>
      <w:r>
        <w:t>На основании изложенного и руководствуясь ст.ст.29.9, 29.10 КоАП РФ,</w:t>
      </w:r>
    </w:p>
    <w:p w:rsidR="00A77B3E" w:rsidP="00D977C9">
      <w:pPr>
        <w:ind w:firstLine="567"/>
        <w:jc w:val="center"/>
      </w:pPr>
      <w:r>
        <w:t>постановил:</w:t>
      </w:r>
    </w:p>
    <w:p w:rsidR="00A77B3E" w:rsidP="00D977C9">
      <w:pPr>
        <w:ind w:firstLine="567"/>
        <w:jc w:val="both"/>
      </w:pPr>
      <w:r>
        <w:t xml:space="preserve">признать генерального директора наименование организации </w:t>
      </w:r>
      <w:r>
        <w:t>Ибадуллаева</w:t>
      </w:r>
      <w:r>
        <w:t xml:space="preserve"> Нури </w:t>
      </w:r>
      <w:r>
        <w:t>Иззетовича</w:t>
      </w:r>
      <w:r>
        <w:t xml:space="preserve">, паспортные данные х/совхоз </w:t>
      </w:r>
      <w:r>
        <w:t>Дальверзин</w:t>
      </w:r>
      <w:r>
        <w:t xml:space="preserve"> №1, адрес, проживающего по адресу: адрес, виновным в совершении административного правонарушения, предусмотренного ст.15.5</w:t>
      </w:r>
      <w:r>
        <w:t xml:space="preserve"> КоАП РФ, и назначить ему наказание в виде предупреждения.</w:t>
      </w:r>
    </w:p>
    <w:p w:rsidR="00A77B3E" w:rsidP="00D977C9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977C9">
      <w:pPr>
        <w:ind w:firstLine="567"/>
        <w:jc w:val="both"/>
      </w:pPr>
    </w:p>
    <w:p w:rsidR="00A77B3E" w:rsidP="00D977C9">
      <w:pPr>
        <w:ind w:firstLine="567"/>
        <w:jc w:val="both"/>
      </w:pPr>
    </w:p>
    <w:p w:rsidR="00A77B3E" w:rsidP="00D977C9">
      <w:pPr>
        <w:ind w:firstLine="567"/>
        <w:jc w:val="both"/>
      </w:pPr>
      <w:r>
        <w:t xml:space="preserve">  </w:t>
      </w: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D977C9">
      <w:pPr>
        <w:ind w:firstLine="567"/>
        <w:jc w:val="both"/>
      </w:pPr>
    </w:p>
    <w:p w:rsidR="00A77B3E" w:rsidP="00D977C9">
      <w:pPr>
        <w:ind w:firstLine="567"/>
        <w:jc w:val="both"/>
      </w:pPr>
    </w:p>
    <w:p w:rsidR="00A77B3E" w:rsidP="00D977C9">
      <w:pPr>
        <w:ind w:firstLine="567"/>
        <w:jc w:val="both"/>
      </w:pPr>
    </w:p>
    <w:p w:rsidR="00A77B3E" w:rsidP="00D977C9">
      <w:pPr>
        <w:ind w:firstLine="567"/>
        <w:jc w:val="both"/>
      </w:pPr>
    </w:p>
    <w:p w:rsidR="00A77B3E" w:rsidP="00D977C9">
      <w:pPr>
        <w:ind w:firstLine="567"/>
        <w:jc w:val="both"/>
      </w:pPr>
    </w:p>
    <w:sectPr w:rsidSect="00D977C9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C9"/>
    <w:rsid w:val="00A77B3E"/>
    <w:rsid w:val="00D97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885A4D-4DE4-4775-A4A1-DB0ED7CD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