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>
      <w:r>
        <w:t>Дело №5-52-526/2017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Усеинова Мусрета Меметовича, родившегося дата в </w:t>
      </w:r>
    </w:p>
    <w:p w:rsidR="00A77B3E">
      <w:r>
        <w:t xml:space="preserve">адрес УЗССР, гражданина Российской Федерации, зарегистрированного по адресу: адрес, проживающего по адресу: адрес, не работающего, женатого, имеющего на иждивении несовершеннолетнего ребёнка,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на приусадебном участке по месту своего проживания по адресу: адрес, </w:t>
      </w:r>
    </w:p>
    <w:p w:rsidR="00A77B3E">
      <w:r>
        <w:t xml:space="preserve">адрес, незаконно культивировал 1 куст растения конопли (растения рода Cannabis), содержащего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 xml:space="preserve">В судебном заседании фио,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на территории домовладения по месту своего проживания в теплице, высадил один куст конопли в лечебных целях, использовал её для компрессов.     </w:t>
      </w:r>
    </w:p>
    <w:p w:rsidR="00A77B3E">
      <w:r>
        <w:t>Кроме признания фио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>
      <w:r>
        <w:t xml:space="preserve">В частности, из копии протокола осмотра места происшествия от дата </w:t>
      </w:r>
    </w:p>
    <w:p w:rsidR="00A77B3E">
      <w:r>
        <w:t xml:space="preserve">дата усматривается, что на территории домовладения, расположенного по адресу: адрес, обнаружен и изъят 1 куст растения с характерными признаками конопли (л.д.8-10). </w:t>
      </w:r>
    </w:p>
    <w:p w:rsidR="00A77B3E">
      <w:r>
        <w:t xml:space="preserve">Согласно копии заключения эксперта №1/2231 от дата части растения (в виде корня, центрального стебля, боковых побегов, верхушек и листьев) общей массой 14 кг 580 г являются частями наркосодержащего растения конопля (растение рода Cannabis) (л.д.12-18). </w:t>
      </w:r>
    </w:p>
    <w:p w:rsidR="00A77B3E"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фио подтверждается протоколом об административном правонарушении от дата №РК161876, который соответствует требованиям ст.28.2 КоАП РФ (л.д.1); копией постановления об отказе в возбуждении уголовного дела в отношении фио по ст.231 УК РФ от дата (л.д.2-3), рапортом о/у ОУР ОМВД России по адрес фио об обнаружении в действиях фио состава административного правонарушения, предусмотренного ст.10.5.1 КоАП РФ (л.д.4), копией заявления фио о его согласии на проведение осмотра территории его домовладения от дата (л.д.7).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виновность фио в совершении административного правонарушения, предусмотренного ст.10.5.1 КоАП РФ, установлена и полностью доказана.</w:t>
      </w:r>
    </w:p>
    <w:p w:rsidR="00A77B3E">
      <w:r>
        <w:t>Действия фио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правонарушение, связанное с незаконным оборотом наркотических средств, в настоящее время официально не трудоустроен, доход имеет от случайных заработков, ранее к административной ответственности не привлекался, женат, на иждивении имеет несовершеннолетнего ребёнка. </w:t>
      </w:r>
    </w:p>
    <w:p w:rsidR="00A77B3E"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ст.10.5.1 КоАП РФ в минимальном размере.</w:t>
      </w:r>
    </w:p>
    <w:p w:rsidR="00A77B3E">
      <w:r>
        <w:t>Учитывая то, что фио растения, содержащие наркотические средства, выращивались в личных целях, а также их размер и количество,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 без назначения врача, в случае выявления наркотической зависимости, обязать пройти лечение от наркомании.</w:t>
      </w:r>
    </w:p>
    <w:p w:rsidR="00A77B3E">
      <w:r>
        <w:t xml:space="preserve">Вопрос о вещественных доказательствах по делу подлежит разрешению в соответствии с требованиями ч.3 ст.29.10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Усеинова Мусрета Меметовича, родившегося дата в </w:t>
      </w:r>
    </w:p>
    <w:p w:rsidR="00A77B3E">
      <w:r>
        <w:t>адрес УЗССР, зарегистрированного по адресу: адрес,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сумма.</w:t>
      </w:r>
    </w:p>
    <w:p w:rsidR="00A77B3E">
      <w:r>
        <w:t>Обязать Усеинова Мусрета Меметовича пройти диагностику у врача-нарколога ГБУЗ РК «Кировская центральная районная больница» (адрес),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фио пройти диагностику у врача-нарколога возложить на ОМВД России по адрес. </w:t>
      </w:r>
    </w:p>
    <w:p w:rsidR="00A77B3E">
      <w:r>
        <w:t>Части растений конопли, опечатанных печатью №45, в 3 (трёх) мешках, находящихся на хранении в централизованной камере хранения наркотических средств МВД по РК (квитанция РФ №004421 от дата) – уничтожить.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18880491170001618762.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