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№5-52-532/2022</w:t>
      </w:r>
    </w:p>
    <w:p w:rsidR="00A77B3E">
      <w:r>
        <w:t>УИД:...-телефон-телефон</w:t>
      </w:r>
    </w:p>
    <w:p w:rsidR="00A77B3E"/>
    <w:p w:rsidR="00A77B3E">
      <w:r>
        <w:t>ПОСТАНОВЛЕНИЕ</w:t>
      </w:r>
    </w:p>
    <w:p w:rsidR="00A77B3E"/>
    <w:p w:rsidR="00A77B3E">
      <w:r>
        <w:t>02 ноября 2022 года                                                                              пгт. Кировское</w:t>
      </w:r>
    </w:p>
    <w:p w:rsidR="00A77B3E"/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Алёхина Виктора Федоровича, родившегося дата в </w:t>
      </w:r>
    </w:p>
    <w:p w:rsidR="00A77B3E">
      <w:r>
        <w:t xml:space="preserve">адрес ..., гражданина Узбекистана, паспорт гражданина ... телефон выдан дата ... адрес, зарегистрированного и проживающего по адресу: адрес, не работающего, не женатого, лиц на иждивении не имеющего, инвалидности не имеющего, призванным на военные сборы не являющегося, </w:t>
      </w:r>
    </w:p>
    <w:p w:rsidR="00A77B3E">
      <w:r>
        <w:t>установил:</w:t>
      </w:r>
    </w:p>
    <w:p w:rsidR="00A77B3E"/>
    <w:p w:rsidR="00A77B3E">
      <w:r>
        <w:t xml:space="preserve">Алёхин В.Ф. дата в время час. на участке местности, расположенном возле его домовладения по адресу: адрес, адрес, незаконно культивировал пятнадцать растений,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Алёхин В.Ф.,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Алёхиным В.Ф.,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  В частности, из протокола осмотра места происшествия от дата с фототаблицей усматривается, что на участке местности вблизи д. ... по адрес в адрес выявлено и изъято пятнадцать растений с характерными признаками конопли имеющие следы культивирования. (л.д. 5-10). </w:t>
      </w:r>
    </w:p>
    <w:p w:rsidR="00A77B3E">
      <w:r>
        <w:t xml:space="preserve">Согласно заключению эксперта №... от дата представленные на экспертизу пятнадцать растений являются растениями конопля (растениями рода Cannabis), содержащими наркотическое средство (л.д.15-17).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Алёхина В.Ф., подтверждается протоколом об административном правонарушении от дата ..., который соответствует требованиям ст.28.2 КоАП РФ (л.д.1); рапортом ст. ОУ ОКОН МВД по Республике Крым от дата, зарегистрированным в КУСП за №... (л.д. 3); письменными объяснениями Алёхин В.Ф. от дата (л.д. 4)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Алехина В.Ф.,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Алёхину В.Ф.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Алёхиным В.Ф. совершено административное правонарушение, связанное с незаконным оборотом наркотических средств, он не работает, не женат, лиц на иждивении не имеет.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Алёхиным В.Ф. своей вины,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Алёхину В.Ф.  административное наказание в виде штрафа в пределах санкции ст.10.5.1 КоАП РФ.. </w:t>
      </w:r>
    </w:p>
    <w:p w:rsidR="00A77B3E">
      <w:r>
        <w:t>Учитывая цель выращивания Алёхиным В.Ф. 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Алёхина Виктора Федоровича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Министерство юстиции Республики Крым, ИНН телефон, КПП телефон, ОГРН ..., адрес: адрес..., Отделение Республика Крым Банка России // УФК по Республике Крым г. Симферополь, БИК телефон, единый казначейский счёт ..., казначейский счёт ..., лицевой счёт телефон в УФК по Республике Крым, код сводного реестра телефон, код по сводному реестру телефон, ОКТМО телефон, КБК телефон телефон. </w:t>
      </w:r>
    </w:p>
    <w:p w:rsidR="00A77B3E">
      <w:r>
        <w:t xml:space="preserve">Разъяснить Алёхину В.Ф. 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 1 ст.20.25 КоАП РФ.</w:t>
      </w:r>
    </w:p>
    <w:p w:rsidR="00A77B3E">
      <w:r>
        <w:t>Обязать Алёхина Виктора Федоровича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Алёхина В.Ф. пройти диагностику у врача-нарколога возложить на ОМВД России по Кировскому району.</w:t>
      </w:r>
    </w:p>
    <w:p w:rsidR="00A77B3E">
      <w:r>
        <w:t>Вещественное доказательство: пятнадцать растений конопли, хранящиеся в камере хранения ОМВД по Кировскому району Республики Крым под ответственным хранением ст. УУП ОУУПиПДН ОМВД России по Кировскому району майора полиции фио, в двух полимерных мешках белого цвета,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МВД по Республике Крым.  </w:t>
      </w:r>
    </w:p>
    <w:p w:rsidR="00A77B3E">
      <w:r>
        <w:t>Разъяснить Алёхину Виктору Федоровичу, что в соответствии со ст. 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