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</w:t>
      </w:r>
      <w:r>
        <w:t>Дело №5-52-535/2020</w:t>
      </w:r>
    </w:p>
    <w:p w:rsidR="00A77B3E" w:rsidP="005C5237">
      <w:pPr>
        <w:jc w:val="center"/>
      </w:pPr>
      <w:r>
        <w:t>ПОСТАНОВЛЕНИЕ</w:t>
      </w:r>
    </w:p>
    <w:p w:rsidR="00A77B3E"/>
    <w:p w:rsidR="00A77B3E">
      <w:r>
        <w:t xml:space="preserve">      01 декабря 2020 г.                                                                          адрес</w:t>
      </w:r>
    </w:p>
    <w:p w:rsidR="00A77B3E"/>
    <w:p w:rsidR="00A77B3E" w:rsidP="005C5237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Сазонова Ивана Викторовича, паспортные данные, гражданина Российской Федерации, проживающего и зарегистрированного по адресу: адрес, неработающего,  </w:t>
      </w:r>
    </w:p>
    <w:p w:rsidR="00A77B3E" w:rsidP="005C5237">
      <w:pPr>
        <w:ind w:firstLine="426"/>
        <w:jc w:val="center"/>
      </w:pPr>
      <w:r>
        <w:t>установил:</w:t>
      </w:r>
    </w:p>
    <w:p w:rsidR="00A77B3E" w:rsidP="005C5237">
      <w:pPr>
        <w:ind w:firstLine="426"/>
        <w:jc w:val="both"/>
      </w:pPr>
      <w:r>
        <w:t>Сазонов И.В. дата в 15-00 часов, находясь по адресу: адрес, без назначения врача путём курен</w:t>
      </w:r>
      <w:r>
        <w:t xml:space="preserve">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5C5237">
      <w:pPr>
        <w:ind w:firstLine="426"/>
        <w:jc w:val="both"/>
      </w:pPr>
      <w:r>
        <w:t xml:space="preserve">В судебном заседании Сазонов И.В. пояснил, что находясь в гостях у </w:t>
      </w:r>
      <w:r>
        <w:t>фио</w:t>
      </w:r>
      <w:r>
        <w:t>, курил коноплю, виновность в сов</w:t>
      </w:r>
      <w:r>
        <w:t xml:space="preserve">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 w:rsidR="00A77B3E" w:rsidP="005C5237">
      <w:pPr>
        <w:ind w:firstLine="426"/>
        <w:jc w:val="both"/>
      </w:pPr>
      <w:r>
        <w:t>Выслушав объяснения Сазонова И.В., изучив материалы дела, считаю, что представленных материалов</w:t>
      </w:r>
      <w:r>
        <w:t xml:space="preserve"> достаточно для установления факта совершения им административного правонарушения. </w:t>
      </w:r>
    </w:p>
    <w:p w:rsidR="00A77B3E" w:rsidP="005C5237">
      <w:pPr>
        <w:ind w:firstLine="426"/>
        <w:jc w:val="both"/>
      </w:pPr>
      <w:r>
        <w:t xml:space="preserve">Согласно п.1 ст.4 Федерального закона от дата №3-ФЗ </w:t>
      </w:r>
      <w:r>
        <w:t>«О наркотических средствах и психотропных веществах» государственная политика в сфере оборота наркотических средств, пс</w:t>
      </w:r>
      <w:r>
        <w:t>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</w:t>
      </w:r>
      <w:r>
        <w:t>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 w:rsidP="005C5237">
      <w:pPr>
        <w:ind w:firstLine="426"/>
        <w:jc w:val="both"/>
      </w:pPr>
      <w:r>
        <w:t>В Российской Федерации запреща</w:t>
      </w:r>
      <w:r>
        <w:t>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5C5237">
      <w:pPr>
        <w:ind w:firstLine="426"/>
        <w:jc w:val="both"/>
      </w:pPr>
      <w:r>
        <w:t>Постановлением Правительства Российской Федерации от дата №903 внесены изменения в список наркотических средств, психотропны</w:t>
      </w:r>
      <w:r>
        <w:t>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</w:t>
      </w:r>
      <w:r>
        <w:t>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психотропных веществ и их прекурсоров, подлежащих контролю в Российской Федерации»</w:t>
      </w:r>
      <w:r>
        <w:t xml:space="preserve">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5C5237">
      <w:pPr>
        <w:ind w:firstLine="426"/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 w:rsidR="00A77B3E" w:rsidP="005C5237">
      <w:pPr>
        <w:ind w:firstLine="426"/>
        <w:jc w:val="both"/>
      </w:pPr>
      <w:r>
        <w:t xml:space="preserve">Факт совершения </w:t>
      </w:r>
      <w:r>
        <w:t xml:space="preserve">административного правонарушения, предусмотренного ч.1 ст.6.9 КоАП РФ, и вина Сазонова И.В. подтверждаются: протоколом об административном правонарушении №РК-телефон от дата (л.д.1), рапортом </w:t>
      </w:r>
      <w:r>
        <w:t xml:space="preserve">сотрудника ОКОН ОМВД России по адрес от дата зарегистрированным </w:t>
      </w:r>
      <w:r>
        <w:t>в КУСП под номером 4285 (л.д.5), протоколом о направлении на медицинское освидетельствование на состояние опьянения Серии 82А АА № 011473 от дата (л.д.10), справкой о результатах химико-токсикологических исследований №3847 от дата, согласно которой в биоло</w:t>
      </w:r>
      <w:r>
        <w:t xml:space="preserve">гическом объекте Сазонова И.В. обнаружена </w:t>
      </w:r>
      <w:r>
        <w:t>тетрагидроканнабиноловая</w:t>
      </w:r>
      <w:r>
        <w:t xml:space="preserve"> кислота (л.д.7), актом медицинского освидетельствования на состояние опьянения от дата №73 (л.д.6). </w:t>
      </w:r>
    </w:p>
    <w:p w:rsidR="00A77B3E" w:rsidP="005C5237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</w:t>
      </w:r>
      <w:r>
        <w:t xml:space="preserve">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</w:t>
      </w:r>
      <w:r>
        <w:t>статей 26.2, 26.11 КоАП РФ.</w:t>
      </w:r>
    </w:p>
    <w:p w:rsidR="00A77B3E" w:rsidP="005C5237">
      <w:pPr>
        <w:ind w:firstLine="426"/>
        <w:jc w:val="both"/>
      </w:pPr>
      <w:r>
        <w:t xml:space="preserve">Действия Сазонова И.В. необходимо квалифицировать по ч.1 ст.6.9 КоАП РФ, как потребление наркотических средств без назначения врача. </w:t>
      </w:r>
    </w:p>
    <w:p w:rsidR="00A77B3E" w:rsidP="005C5237">
      <w:pPr>
        <w:ind w:firstLine="426"/>
        <w:jc w:val="both"/>
      </w:pPr>
      <w:r>
        <w:t xml:space="preserve">При назначении административного наказания Сазонову И.В. учитывается характер совершённого им </w:t>
      </w:r>
      <w:r>
        <w:t>административного правонарушения, личность виновного, его имущественное положение, обстоятельства, смягчающее и отягчающее административную ответственность.</w:t>
      </w:r>
    </w:p>
    <w:p w:rsidR="00A77B3E" w:rsidP="005C5237">
      <w:pPr>
        <w:ind w:firstLine="426"/>
        <w:jc w:val="both"/>
      </w:pPr>
      <w:r>
        <w:t>Сазоновым И.В. совершено административное правонарушение против здоровья населения, ранее к админис</w:t>
      </w:r>
      <w:r>
        <w:t>тративной ответственности не привлекался.</w:t>
      </w:r>
    </w:p>
    <w:p w:rsidR="00A77B3E" w:rsidP="005C5237">
      <w:pPr>
        <w:ind w:firstLine="426"/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Сазоновым И.В. своей вины, раскаяние в содеянном, наличие на его иждивении несовершеннолетних дете</w:t>
      </w:r>
      <w:r>
        <w:t xml:space="preserve">й.  </w:t>
      </w:r>
    </w:p>
    <w:p w:rsidR="00A77B3E" w:rsidP="005C5237">
      <w:pPr>
        <w:ind w:firstLine="426"/>
        <w:jc w:val="both"/>
      </w:pPr>
      <w:r>
        <w:t xml:space="preserve">Обстоятельств, отягчающих административную ответственность не установлено.  </w:t>
      </w:r>
    </w:p>
    <w:p w:rsidR="00A77B3E" w:rsidP="005C5237">
      <w:pPr>
        <w:ind w:firstLine="426"/>
        <w:jc w:val="both"/>
      </w:pPr>
      <w:r>
        <w:t>Учитывая характер совершенного правонарушения, данные о личности виновного, наличие обстоятельств, смягчающих и отсутствие отягчающих административную ответственность обстоят</w:t>
      </w:r>
      <w:r>
        <w:t xml:space="preserve">ельств, с целью предупреждения совершения новых правонарушений, считаю необходимым назначить                        Сазонову И.В. административное наказание в виде административного штрафа в размере, предусмотренном санкцией ч.1 ст.6.9 КоАП РФ.  </w:t>
      </w:r>
    </w:p>
    <w:p w:rsidR="00A77B3E" w:rsidP="005C5237">
      <w:pPr>
        <w:ind w:firstLine="426"/>
        <w:jc w:val="both"/>
      </w:pPr>
      <w:r>
        <w:t xml:space="preserve">Учитывая </w:t>
      </w:r>
      <w:r>
        <w:t>установленный факт потребления Сазоновым И.В.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</w:t>
      </w:r>
      <w:r>
        <w:t xml:space="preserve"> обязать пройти лечение от наркомании.</w:t>
      </w:r>
    </w:p>
    <w:p w:rsidR="00A77B3E" w:rsidP="005C5237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C5237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5C5237">
      <w:pPr>
        <w:ind w:firstLine="426"/>
        <w:jc w:val="center"/>
      </w:pPr>
      <w:r>
        <w:t>постановил:</w:t>
      </w:r>
    </w:p>
    <w:p w:rsidR="00A77B3E" w:rsidP="005C5237">
      <w:pPr>
        <w:ind w:firstLine="426"/>
        <w:jc w:val="both"/>
      </w:pPr>
      <w:r>
        <w:t xml:space="preserve">         признать Сазонова Ивана Викторовича,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</w:t>
      </w:r>
      <w:r>
        <w:t>вного штрафа в размере                          сумма.</w:t>
      </w:r>
    </w:p>
    <w:p w:rsidR="00A77B3E" w:rsidP="005C5237">
      <w:pPr>
        <w:ind w:firstLine="426"/>
        <w:jc w:val="both"/>
      </w:pPr>
      <w:r>
        <w:t xml:space="preserve">       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</w:t>
      </w:r>
      <w:r>
        <w:t xml:space="preserve">еля: Отделение по адрес Южного главного управления </w:t>
      </w:r>
      <w:r>
        <w:t xml:space="preserve">ЦБРФ,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5C5237">
      <w:pPr>
        <w:ind w:firstLine="426"/>
        <w:jc w:val="both"/>
      </w:pPr>
      <w:r>
        <w:t xml:space="preserve">        Оригинал квитанции об уплате административного штрафа представить на судебный участок № 52 Кир</w:t>
      </w:r>
      <w:r>
        <w:t>овского судебного района РК.</w:t>
      </w:r>
    </w:p>
    <w:p w:rsidR="00A77B3E" w:rsidP="005C5237">
      <w:pPr>
        <w:ind w:firstLine="426"/>
        <w:jc w:val="both"/>
      </w:pPr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</w:t>
      </w:r>
      <w:r>
        <w:t>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</w:t>
      </w:r>
      <w:r>
        <w:t>му приставу исполнителю для приведения в исполнение в принудительном порядке.</w:t>
      </w:r>
    </w:p>
    <w:p w:rsidR="00A77B3E" w:rsidP="005C5237">
      <w:pPr>
        <w:ind w:firstLine="426"/>
        <w:jc w:val="both"/>
      </w:pPr>
      <w:r>
        <w:t xml:space="preserve"> </w:t>
      </w:r>
      <w:r>
        <w:t xml:space="preserve"> Обязать Сазонова Ивана Викторовича пройти диагностику у врача-нарколога ГБУЗ РК «Кировская центральная районная больница» на предмет потребления наркотических средств в т</w:t>
      </w:r>
      <w:r>
        <w:t>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5C5237">
      <w:pPr>
        <w:ind w:firstLine="426"/>
        <w:jc w:val="both"/>
      </w:pPr>
      <w:r>
        <w:t xml:space="preserve">Контроль за исполнением постановления в части обязанности </w:t>
      </w:r>
      <w:r>
        <w:t>Сазонова Ивана Викторовича пройти диагнос</w:t>
      </w:r>
      <w:r>
        <w:t xml:space="preserve">тику у врача-нарколога возложить на ОМВД России по адрес. </w:t>
      </w:r>
    </w:p>
    <w:p w:rsidR="00A77B3E" w:rsidP="005C5237">
      <w:pPr>
        <w:ind w:firstLine="426"/>
        <w:jc w:val="both"/>
      </w:pPr>
      <w:r>
        <w:t>Разъяснить Сазонову И.В.,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</w:t>
      </w:r>
      <w:r>
        <w:t xml:space="preserve">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5C5237">
      <w:pPr>
        <w:ind w:firstLine="426"/>
        <w:jc w:val="both"/>
      </w:pPr>
      <w:r>
        <w:t>Постановление может быть обжаловано в Кировский районный суд адре</w:t>
      </w:r>
      <w:r>
        <w:t>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p w:rsidR="00A77B3E" w:rsidP="005C5237">
      <w:pPr>
        <w:ind w:firstLine="426"/>
        <w:jc w:val="both"/>
      </w:pPr>
    </w:p>
    <w:sectPr w:rsidSect="005C523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37"/>
    <w:rsid w:val="005C52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D89E4-3117-446A-B06B-7336494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