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</w:t>
      </w:r>
      <w:r>
        <w:t>Дело №5-52-537/2020</w:t>
      </w:r>
    </w:p>
    <w:p w:rsidR="00A77B3E" w:rsidP="008A6F3B">
      <w:pPr>
        <w:jc w:val="center"/>
      </w:pPr>
      <w:r>
        <w:t>ПОСТАНОВЛЕНИЕ</w:t>
      </w:r>
    </w:p>
    <w:p w:rsidR="00A77B3E"/>
    <w:p w:rsidR="00A77B3E">
      <w:r>
        <w:t>03 декабря 2020 г.                                                                                 адрес</w:t>
      </w:r>
    </w:p>
    <w:p w:rsidR="00A77B3E"/>
    <w:p w:rsidR="00A77B3E" w:rsidP="008A6F3B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Локтева Влади</w:t>
      </w:r>
      <w:r>
        <w:t xml:space="preserve">мира Владимировича, паспортные данные, гражданина Российской Федерации, проживающего по адресу: адрес, зарегистрированного по адресу: адрес, работающего водителем наименование организации, </w:t>
      </w:r>
    </w:p>
    <w:p w:rsidR="00A77B3E" w:rsidP="008A6F3B">
      <w:pPr>
        <w:ind w:firstLine="567"/>
        <w:jc w:val="center"/>
      </w:pPr>
      <w:r>
        <w:t>установил:</w:t>
      </w:r>
    </w:p>
    <w:p w:rsidR="00A77B3E" w:rsidP="008A6F3B">
      <w:pPr>
        <w:ind w:firstLine="567"/>
        <w:jc w:val="both"/>
      </w:pPr>
      <w:r>
        <w:t xml:space="preserve"> </w:t>
      </w:r>
      <w:r>
        <w:t>Локтев В.В. не уплатил административный штраф в</w:t>
      </w:r>
      <w:r>
        <w:t xml:space="preserve"> срок, предусмотренный КоАП РФ. </w:t>
      </w:r>
    </w:p>
    <w:p w:rsidR="00A77B3E" w:rsidP="008A6F3B">
      <w:pPr>
        <w:ind w:firstLine="567"/>
        <w:jc w:val="both"/>
      </w:pPr>
      <w:r>
        <w:t xml:space="preserve">Так, дата в отношении Локтева В.В. старшим инспектором по исполнению административного законодательства ЦАФАП ГИБДД МВД по РК вынесено постановление по ч.2 ст.12.9 КоАП РФ и ему назначено наказание в виде административного </w:t>
      </w:r>
      <w:r>
        <w:t xml:space="preserve">штрафа в размере сумма.  </w:t>
      </w:r>
    </w:p>
    <w:p w:rsidR="00A77B3E" w:rsidP="008A6F3B">
      <w:pPr>
        <w:ind w:firstLine="567"/>
        <w:jc w:val="both"/>
      </w:pPr>
      <w:r>
        <w:t xml:space="preserve">Указанное постановление вступило в законную силу дата </w:t>
      </w:r>
    </w:p>
    <w:p w:rsidR="00A77B3E" w:rsidP="008A6F3B">
      <w:pPr>
        <w:ind w:firstLine="567"/>
        <w:jc w:val="both"/>
      </w:pPr>
      <w:r>
        <w:t>В соответствии со 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</w:t>
      </w:r>
      <w:r>
        <w:t xml:space="preserve">ановления о наложении административного штрафа в законную силу. </w:t>
      </w:r>
    </w:p>
    <w:p w:rsidR="00A77B3E" w:rsidP="008A6F3B">
      <w:pPr>
        <w:ind w:firstLine="567"/>
        <w:jc w:val="both"/>
      </w:pPr>
      <w:r>
        <w:t>Однако Локтев В.В. находясь по адресу: адрес, в установленный срок, то есть до дата, штраф в размере сумма не уплатил.</w:t>
      </w:r>
    </w:p>
    <w:p w:rsidR="00A77B3E" w:rsidP="008A6F3B">
      <w:pPr>
        <w:ind w:firstLine="567"/>
        <w:jc w:val="both"/>
      </w:pPr>
      <w:r>
        <w:t>Таким образом, Локтев В.В. совершил административное правонарушение, пре</w:t>
      </w:r>
      <w:r>
        <w:t>дусмотренное ч.1 ст.20.25 КоАП РФ.</w:t>
      </w:r>
    </w:p>
    <w:p w:rsidR="00A77B3E" w:rsidP="008A6F3B">
      <w:pPr>
        <w:ind w:firstLine="567"/>
        <w:jc w:val="both"/>
      </w:pPr>
      <w:r>
        <w:t>В ходе рассмотрения дела Локтев В.В. вину в совершении правонарушения признал, обстоятельства, изложенные в протоколе об административном правонарушении, не оспаривал, пояснил, что забыл оплатить штраф.</w:t>
      </w:r>
    </w:p>
    <w:p w:rsidR="00A77B3E" w:rsidP="008A6F3B">
      <w:pPr>
        <w:ind w:firstLine="567"/>
        <w:jc w:val="both"/>
      </w:pPr>
      <w:r>
        <w:t>В ходе судебного р</w:t>
      </w:r>
      <w:r>
        <w:t xml:space="preserve">азбирательства отводов и ходатайств Локтевым В.В. заявлено не было. </w:t>
      </w:r>
    </w:p>
    <w:p w:rsidR="00A77B3E" w:rsidP="008A6F3B">
      <w:pPr>
        <w:ind w:firstLine="567"/>
        <w:jc w:val="both"/>
      </w:pPr>
      <w:r>
        <w:t>Исследовав материалы дела, выслушав объяснения Локтева В.В., считаю, что его вина в совершении административного правонарушения, предусмотренного ч.1 ст.20.25 КоАП РФ, нашла своё подтверж</w:t>
      </w:r>
      <w:r>
        <w:t xml:space="preserve">дение в ходе судебного разбирательства. </w:t>
      </w:r>
    </w:p>
    <w:p w:rsidR="00A77B3E" w:rsidP="008A6F3B">
      <w:pPr>
        <w:ind w:firstLine="567"/>
        <w:jc w:val="both"/>
      </w:pPr>
      <w:r>
        <w:t xml:space="preserve">Согласно ст.32.2 КоАП РФ,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</w:t>
      </w:r>
      <w:r>
        <w:t>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</w:t>
      </w:r>
      <w:r>
        <w:t>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</w:t>
      </w:r>
      <w:r>
        <w:t>нарушении составляет судебный пристав-исполнитель.</w:t>
      </w:r>
    </w:p>
    <w:p w:rsidR="00A77B3E" w:rsidP="008A6F3B">
      <w:pPr>
        <w:ind w:firstLine="567"/>
        <w:jc w:val="both"/>
      </w:pPr>
      <w:r>
        <w:t>Факт совершения Локтевым В.В. административного правонарушения, предусмотренного ч.1 ст.20.25 КоАП РФ, подтверждается: протоколом об административном правонарушении 61 АГ телефон от дата (л.д.1), копией по</w:t>
      </w:r>
      <w:r>
        <w:t xml:space="preserve">становления от дата по делу об административном правонарушении, предусмотренном ч.2 ст.12.9 КоАП РФ, в отношении  </w:t>
      </w:r>
      <w:r>
        <w:t>Локтева В.В. (л.д.2).</w:t>
      </w:r>
    </w:p>
    <w:p w:rsidR="00A77B3E" w:rsidP="008A6F3B">
      <w:pPr>
        <w:ind w:firstLine="567"/>
        <w:jc w:val="both"/>
      </w:pPr>
      <w:r>
        <w:t>Составленные процессуальные документы соответствуют требованиям КоАП РФ, в связи с чем являются допустим</w:t>
      </w:r>
      <w:r>
        <w:t>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8A6F3B">
      <w:pPr>
        <w:ind w:firstLine="567"/>
        <w:jc w:val="both"/>
      </w:pPr>
      <w:r>
        <w:t>Исследовав и оценив собранные по делу доказательства, прихожу к выводу о виновности Локтева В.В. в совершении админ</w:t>
      </w:r>
      <w:r>
        <w:t xml:space="preserve">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</w:t>
      </w:r>
    </w:p>
    <w:p w:rsidR="00A77B3E" w:rsidP="008A6F3B">
      <w:pPr>
        <w:ind w:firstLine="567"/>
        <w:jc w:val="both"/>
      </w:pPr>
      <w:r>
        <w:t>При назначении административного наказания Локтеву В.В. учитывается характер совершённо</w:t>
      </w:r>
      <w:r>
        <w:t>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8A6F3B">
      <w:pPr>
        <w:ind w:firstLine="567"/>
        <w:jc w:val="both"/>
      </w:pPr>
      <w:r>
        <w:t>Локтевым В.В. совершено административное правонарушение, посягающее на общественный порядок и общественную бе</w:t>
      </w:r>
      <w:r>
        <w:t xml:space="preserve">зопасность, официально трудоустроен, ранее не привлекался к административной ответственности, имеет на иждивении трех несовершеннолетних детей.     </w:t>
      </w:r>
    </w:p>
    <w:p w:rsidR="00A77B3E" w:rsidP="008A6F3B">
      <w:pPr>
        <w:ind w:firstLine="567"/>
        <w:jc w:val="both"/>
      </w:pPr>
      <w:r>
        <w:t>Обстоятельством, смягчающим административную ответственность, признаю в соответствии с ч.2 ст.4.2 КоАП РФ п</w:t>
      </w:r>
      <w:r>
        <w:t xml:space="preserve">ризнание Локтевым В.В. своей вины, и раскаяние в содеянном, наличие на его иждивении трех несовершеннолетних детей.   </w:t>
      </w:r>
    </w:p>
    <w:p w:rsidR="00A77B3E" w:rsidP="008A6F3B">
      <w:pPr>
        <w:ind w:firstLine="567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8A6F3B">
      <w:pPr>
        <w:ind w:firstLine="567"/>
        <w:jc w:val="both"/>
      </w:pPr>
      <w:r>
        <w:t>Учитывая характер совершённого правонарушения, данные о лично</w:t>
      </w:r>
      <w:r>
        <w:t>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Локтеву В.В. административное наказание в виде административного штрафа.</w:t>
      </w:r>
    </w:p>
    <w:p w:rsidR="00A77B3E" w:rsidP="008A6F3B">
      <w:pPr>
        <w:ind w:firstLine="567"/>
        <w:jc w:val="both"/>
      </w:pPr>
      <w:r>
        <w:t xml:space="preserve">  </w:t>
      </w:r>
      <w:r>
        <w:t>На ос</w:t>
      </w:r>
      <w:r>
        <w:t xml:space="preserve">новании изложенного, руководствуясь ст.ст.29.9, 29.10 КоАП РФ,  </w:t>
      </w:r>
    </w:p>
    <w:p w:rsidR="00A77B3E" w:rsidP="008A6F3B">
      <w:pPr>
        <w:ind w:firstLine="567"/>
        <w:jc w:val="center"/>
      </w:pPr>
      <w:r>
        <w:t>постановил:</w:t>
      </w:r>
    </w:p>
    <w:p w:rsidR="00A77B3E" w:rsidP="008A6F3B">
      <w:pPr>
        <w:ind w:firstLine="567"/>
        <w:jc w:val="both"/>
      </w:pPr>
    </w:p>
    <w:p w:rsidR="00A77B3E" w:rsidP="008A6F3B">
      <w:pPr>
        <w:ind w:firstLine="567"/>
        <w:jc w:val="both"/>
      </w:pPr>
      <w:r>
        <w:t xml:space="preserve"> </w:t>
      </w:r>
      <w:r>
        <w:t>признать Локтева Владимира Владимировича, паспортные данные, проживающего по адресу: адрес, зарегистрированного по адресу: адрес, виновным в совершении административного правонарушения, предусмотренного ч.1 ст.20.25 КоАП РФ, и назначить ему наказ</w:t>
      </w:r>
      <w:r>
        <w:t>ание в виде административного штрафа в размере сумма.</w:t>
      </w:r>
    </w:p>
    <w:p w:rsidR="00A77B3E" w:rsidP="008A6F3B">
      <w:pPr>
        <w:ind w:firstLine="567"/>
        <w:jc w:val="both"/>
      </w:pPr>
      <w:r>
        <w:t xml:space="preserve"> Штраф подлежит уплате по следующим реквизитам: Отделение по адрес ЮГУ ЦБ РФ, счёт №40101810335100010001, БИК – телефон, КБК – 18811601201019000140, КПП – телефон, ОКТМО – телефон, ИНН – телефон, получа</w:t>
      </w:r>
      <w:r>
        <w:t xml:space="preserve">тель УФК по РК (ОМВД России по адрес), УИН 18810491201900003728. </w:t>
      </w:r>
    </w:p>
    <w:p w:rsidR="00A77B3E" w:rsidP="008A6F3B">
      <w:pPr>
        <w:ind w:firstLine="567"/>
        <w:jc w:val="both"/>
      </w:pPr>
      <w:r>
        <w:t xml:space="preserve"> </w:t>
      </w:r>
      <w:r>
        <w:t>Разъяснить Локтеву В.В.,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</w:t>
      </w:r>
      <w:r>
        <w:t>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8A6F3B">
      <w:pPr>
        <w:ind w:firstLine="567"/>
        <w:jc w:val="both"/>
      </w:pPr>
      <w:r>
        <w:t>Постановление может быть обжаловано в Кировский районный суд ад</w:t>
      </w:r>
      <w:r>
        <w:t>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8A6F3B">
      <w:pPr>
        <w:ind w:firstLine="567"/>
        <w:jc w:val="both"/>
      </w:pPr>
    </w:p>
    <w:p w:rsidR="00A77B3E" w:rsidP="008A6F3B">
      <w:pPr>
        <w:ind w:firstLine="567"/>
        <w:jc w:val="both"/>
      </w:pPr>
    </w:p>
    <w:p w:rsidR="00A77B3E" w:rsidP="008A6F3B">
      <w:pPr>
        <w:ind w:firstLine="567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8A6F3B">
      <w:pPr>
        <w:ind w:firstLine="567"/>
        <w:jc w:val="both"/>
      </w:pPr>
    </w:p>
    <w:p w:rsidR="00A77B3E" w:rsidP="008A6F3B">
      <w:pPr>
        <w:ind w:firstLine="567"/>
        <w:jc w:val="both"/>
      </w:pPr>
    </w:p>
    <w:p w:rsidR="00A77B3E" w:rsidP="008A6F3B">
      <w:pPr>
        <w:ind w:firstLine="567"/>
        <w:jc w:val="both"/>
      </w:pPr>
    </w:p>
    <w:p w:rsidR="00A77B3E" w:rsidP="008A6F3B">
      <w:pPr>
        <w:ind w:firstLine="567"/>
        <w:jc w:val="both"/>
      </w:pPr>
    </w:p>
    <w:p w:rsidR="00A77B3E" w:rsidP="008A6F3B">
      <w:pPr>
        <w:ind w:firstLine="567"/>
        <w:jc w:val="both"/>
      </w:pPr>
    </w:p>
    <w:p w:rsidR="00A77B3E" w:rsidP="008A6F3B">
      <w:pPr>
        <w:ind w:firstLine="567"/>
        <w:jc w:val="both"/>
      </w:pPr>
    </w:p>
    <w:p w:rsidR="00A77B3E" w:rsidP="008A6F3B">
      <w:pPr>
        <w:ind w:firstLine="567"/>
        <w:jc w:val="both"/>
      </w:pPr>
    </w:p>
    <w:p w:rsidR="00A77B3E" w:rsidP="008A6F3B">
      <w:pPr>
        <w:ind w:firstLine="567"/>
        <w:jc w:val="both"/>
      </w:pPr>
    </w:p>
    <w:p w:rsidR="00A77B3E" w:rsidP="008A6F3B">
      <w:pPr>
        <w:ind w:firstLine="567"/>
        <w:jc w:val="both"/>
      </w:pPr>
    </w:p>
    <w:p w:rsidR="00A77B3E" w:rsidP="008A6F3B">
      <w:pPr>
        <w:ind w:firstLine="567"/>
        <w:jc w:val="both"/>
      </w:pPr>
    </w:p>
    <w:p w:rsidR="00A77B3E" w:rsidP="008A6F3B">
      <w:pPr>
        <w:ind w:firstLine="567"/>
        <w:jc w:val="both"/>
      </w:pPr>
    </w:p>
    <w:sectPr w:rsidSect="008A6F3B">
      <w:pgSz w:w="12240" w:h="15840"/>
      <w:pgMar w:top="142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3B"/>
    <w:rsid w:val="008A6F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06D45D-2F77-4F71-A523-E76D4D63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