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5-52-588/2018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      адрес</w:t>
      </w:r>
    </w:p>
    <w:p w:rsidR="00A77B3E"/>
    <w:p w:rsidR="00A77B3E">
      <w:r>
        <w:t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из Межрайонной ИФНС России №4 по РК, в отношении:</w:t>
      </w:r>
    </w:p>
    <w:p w:rsidR="00A77B3E">
      <w:r>
        <w:t xml:space="preserve"> исполняющего обязанности руководителя наименование организации  (сокращенное наименование – наименование организации)  фио, паспортные данные, гражданина России, паспортные данные, зарегистрированного и проживающего по адресу: адрес, адрес, по  ч.1 ст.15.6 КоАП РФ, 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3673 от                                     дата, составленного Межрайонной ИФНС № 4 по РК, в отношении  исполняющего обязанности руководителя наименование организации                фио, в срок не предоставил ответ на требование  № 25491 от дата, тогда как, в соответствии с законодательством, срок предоставления пояснений в течении пяти дней, то есть не позднее дата, установленный п.3 ст.88 Налогового Кодекса РФ, ответ на требование  фактически был предоставлен дата, с нарушением срока. Своим бездействием исполняющий обязанности руководителя наименование организации фио, совершил административное правонарушение, предусмотренное ч.1           ст. 15.6 КоАП РФ.    </w:t>
      </w:r>
    </w:p>
    <w:p w:rsidR="00A77B3E">
      <w:r>
        <w:t xml:space="preserve">В судебном заседании правонарушитель фио, вину в содеянном правонарушении признал, в содеянном раскаялся.    </w:t>
      </w:r>
    </w:p>
    <w:p w:rsidR="00A77B3E">
      <w:r>
        <w:t xml:space="preserve">  Согласно п. 3 ст. 88 НК РФ,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 </w:t>
      </w:r>
    </w:p>
    <w:p w:rsidR="00A77B3E">
      <w:r>
        <w:t xml:space="preserve"> Выслушав пояснения правонарушителя, исследовав материалы дела, судья приходит к выводу, что вина исполняющего обязанности руководителя наименование организации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>Согласно ч.1 ст. 15.6 КоАП РФ,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сумма прописью; на должностных лиц - от трехсот до сумма прописью.</w:t>
      </w:r>
    </w:p>
    <w:p w:rsidR="00A77B3E">
      <w:r>
        <w:t xml:space="preserve">Изучив материалы дела, суд усматривает в действиях фио состав административного правонарушения, предусмотренного ч.1 ст.15.6 КоАП РФ, что подтверждается: </w:t>
      </w:r>
    </w:p>
    <w:p w:rsidR="00A77B3E">
      <w:r>
        <w:t>· протоколом об административном правонарушении № 3673 от дата, согласно которому фио, являясь исполняющим обязанности руководителя наименование организации, не предоставил в налоговый орган к дата ответ на требование № 25491 от дата (л.д.1-2);</w:t>
      </w:r>
    </w:p>
    <w:p w:rsidR="00A77B3E">
      <w:r>
        <w:t>· выпиской из ЕГРЮЛ (л.д.3-6);</w:t>
      </w:r>
    </w:p>
    <w:p w:rsidR="00A77B3E"/>
    <w:p w:rsidR="00A77B3E"/>
    <w:p w:rsidR="00A77B3E"/>
    <w:p w:rsidR="00A77B3E">
      <w:r>
        <w:t>· требованием о предоставлении пояснений № 25491 от дата (л.д.7).</w:t>
      </w:r>
    </w:p>
    <w:p w:rsidR="00A77B3E">
      <w:r>
        <w:t>· квитанцией о приеме налоговой декларации (расчета) в электронном виде от дата (л.д.9).</w:t>
      </w:r>
    </w:p>
    <w:p w:rsidR="00A77B3E">
      <w:r>
        <w:t xml:space="preserve">          Суд квалифицирует действия фио по ч.1 ст.15.6 КоАП РФ -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 При назначении наказания судья учитывает характер совершенного административного правонарушения, личность виновного, обстоятельства смягчающие административную ответственность – признание вины, раскаяние в содеянном, а также обстоятельства, отягчающие административную ответственность, которых не установлено.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фио административное наказание в виде административного штрафа, в минимальном размере, предусмотренном санкцией ч.1 ст. 15.6 КоАП РФ.  </w:t>
      </w:r>
    </w:p>
    <w:p w:rsidR="00A77B3E">
      <w:r>
        <w:t>На основании изложенного, руководствуясь статьями 29.9, 29.10 КоАП РФ, мировой судья</w:t>
      </w:r>
    </w:p>
    <w:p w:rsidR="00A77B3E">
      <w:r>
        <w:t>п о с т а н о в и л:</w:t>
      </w:r>
    </w:p>
    <w:p w:rsidR="00A77B3E">
      <w:r>
        <w:t xml:space="preserve"> признать исполняющего обязанности руководителя наименование организации  фио, паспортные данные, гражданина России, паспортные данные, зарегистрированного и проживающего по адресу: адрес, адрес, виновным в совершении правонарушения, предусмотренного ч.1 ст. 15.6 КоАП РФ и подвергнуть его административному наказанию в виде административного штрафа в размере  сумма.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18211603030016000140, </w:t>
      </w:r>
    </w:p>
    <w:p w:rsidR="00A77B3E">
      <w:r>
        <w:t xml:space="preserve">ОКТМО телефон, </w:t>
      </w:r>
    </w:p>
    <w:p w:rsidR="00A77B3E">
      <w:r>
        <w:t>назначение - денежные взыскания (штрафы) за административные правонарушения в области налогов и сборов.</w:t>
      </w:r>
    </w:p>
    <w:p w:rsidR="00A77B3E"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