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97EA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№5-52-594/2019</w:t>
      </w:r>
    </w:p>
    <w:p w:rsidR="00A77B3E"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/>
    <w:p w:rsidR="00A77B3E">
      <w:r>
        <w:t>19 ноября 2019 г.                                                                                                                адрес</w:t>
      </w:r>
    </w:p>
    <w:p w:rsidR="00A77B3E"/>
    <w:p w:rsidR="00A77B3E" w:rsidP="00697EA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697EA2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697EA2">
      <w:pPr>
        <w:jc w:val="both"/>
      </w:pPr>
      <w:r>
        <w:t>должностного лица – заведующего Муниципального бюджетного дошкольного образовательного наименование организации адрес Шпак Е.В.</w:t>
      </w:r>
      <w:r>
        <w:t xml:space="preserve">, родившейся </w:t>
      </w:r>
    </w:p>
    <w:p w:rsidR="00A77B3E" w:rsidP="00697EA2">
      <w:pPr>
        <w:jc w:val="both"/>
      </w:pPr>
      <w:r>
        <w:t>дата в адрес, гражд</w:t>
      </w:r>
      <w:r>
        <w:t xml:space="preserve">анина Российской Федерации, проживающей по адресу: адрес, </w:t>
      </w:r>
    </w:p>
    <w:p w:rsidR="00A77B3E" w:rsidP="00697EA2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697EA2">
      <w:pPr>
        <w:jc w:val="both"/>
      </w:pPr>
      <w:r>
        <w:t>Шпак Е.В., являясь должностным лицом – директором Муниципального бюджетного дошкольного образовательного наименование организации адрес»  (далее – Учреждение), находясь по адресу: адрес,</w:t>
      </w:r>
      <w:r>
        <w:t xml:space="preserve"> в нарушение п.2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СЗВ-СТАЖ з</w:t>
      </w:r>
      <w:r>
        <w:t xml:space="preserve">а дата, представив необходимые сведения дата, то есть с нарушением срока представления отчётности.   </w:t>
      </w:r>
    </w:p>
    <w:p w:rsidR="00A77B3E" w:rsidP="00697EA2">
      <w:pPr>
        <w:jc w:val="both"/>
      </w:pPr>
      <w:r>
        <w:t xml:space="preserve">В судебное заседание Шпак Е.В. не явилась, о месте и времени рассмотрения дела извещена надлежащим образом, ходатайство об отложении рассмотрения дела не </w:t>
      </w:r>
      <w:r>
        <w:t xml:space="preserve">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697EA2">
      <w:pPr>
        <w:jc w:val="both"/>
      </w:pPr>
      <w:r>
        <w:t>Исследовав материалы дела, прихожу к следующим выводам.</w:t>
      </w:r>
    </w:p>
    <w:p w:rsidR="00A77B3E" w:rsidP="00697EA2">
      <w:pPr>
        <w:jc w:val="both"/>
      </w:pPr>
      <w:r>
        <w:t>Согласно ст.15 Федерального закона №27-ФЗ от дата на страхователей в</w:t>
      </w:r>
      <w:r>
        <w:t>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697EA2">
      <w:pPr>
        <w:jc w:val="both"/>
      </w:pPr>
      <w:r>
        <w:t xml:space="preserve"> Административная ответственность по ст.15.33.2 КоАП РФ наступает за непредст</w:t>
      </w:r>
      <w:r>
        <w:t>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</w:t>
      </w:r>
      <w:r>
        <w:t>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97EA2">
      <w:pPr>
        <w:jc w:val="both"/>
      </w:pPr>
      <w:r>
        <w:t>Как усматривается и</w:t>
      </w:r>
      <w:r>
        <w:t xml:space="preserve">з материалов дела, дата Шпак Е.В. в Отдел ПФРФ в адрес по месту учёта Учреждения представлен отчёт по форме СЗВ-СТАЖ за </w:t>
      </w:r>
    </w:p>
    <w:p w:rsidR="00A77B3E" w:rsidP="00697EA2">
      <w:pPr>
        <w:jc w:val="both"/>
      </w:pPr>
      <w:r>
        <w:t xml:space="preserve">дата (с типом формы - исходная) не в полном объёме, дата указанный отчёт с типом формы – дополняющая на 1 застрахованное лицо – </w:t>
      </w:r>
      <w:r>
        <w:t>фио</w:t>
      </w:r>
      <w:r>
        <w:t xml:space="preserve"> пре</w:t>
      </w:r>
      <w:r>
        <w:t xml:space="preserve">дставлен с нарушением установленного срока.  </w:t>
      </w:r>
    </w:p>
    <w:p w:rsidR="00A77B3E" w:rsidP="00697EA2">
      <w:pPr>
        <w:jc w:val="both"/>
      </w:pPr>
      <w:r>
        <w:t>Таким образом, Шпак Е.В.,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</w:t>
      </w:r>
      <w:r>
        <w:t xml:space="preserve">теме обязательного пенсионного страхования, чем нарушила требования ч.2 ст.11 Федерального закона №27-ФЗ от дата </w:t>
      </w:r>
    </w:p>
    <w:p w:rsidR="00A77B3E" w:rsidP="00697EA2">
      <w:pPr>
        <w:jc w:val="both"/>
      </w:pPr>
      <w:r>
        <w:t>дата</w:t>
      </w:r>
    </w:p>
    <w:p w:rsidR="00A77B3E" w:rsidP="00697EA2">
      <w:pPr>
        <w:jc w:val="both"/>
      </w:pPr>
      <w:r>
        <w:t>Факт совершения Шпак Е.В. административного правонарушения, предусмотренного ст.15.33.2 КоАП РФ подтверждается: протоколом об администрат</w:t>
      </w:r>
      <w:r>
        <w:t xml:space="preserve">ивном правонарушении от </w:t>
      </w:r>
    </w:p>
    <w:p w:rsidR="00A77B3E" w:rsidP="00697EA2">
      <w:pPr>
        <w:jc w:val="both"/>
      </w:pPr>
      <w:r>
        <w:t>дата №99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</w:t>
      </w:r>
      <w:r>
        <w:t xml:space="preserve"> застрахованных лицах в Учреждении за дата (л.д.8), извещением о доставке отчёта (л.д.9), выпиской из ЕГРЮЛ в отношении Учреждения (л.д.10-12).</w:t>
      </w:r>
    </w:p>
    <w:p w:rsidR="00A77B3E" w:rsidP="00697EA2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</w:t>
      </w:r>
      <w:r>
        <w:t>ыми, достоверными и в своей совокупности достаточными для признания Шпак Е.В. виновной в совершении административного правонарушения, предусмотренного ст.15.33.2 КоАП РФ.</w:t>
      </w:r>
    </w:p>
    <w:p w:rsidR="00A77B3E" w:rsidP="00697EA2">
      <w:pPr>
        <w:jc w:val="both"/>
      </w:pPr>
      <w:r>
        <w:t>При назначении административного наказания Шпак Е.В. учитывается характер совершённог</w:t>
      </w:r>
      <w:r>
        <w:t xml:space="preserve">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697EA2">
      <w:pPr>
        <w:jc w:val="both"/>
      </w:pPr>
      <w:r>
        <w:t>Шпак Е.В. совершено административное правонарушение в области финансов, налогов и сборов</w:t>
      </w:r>
      <w:r>
        <w:t xml:space="preserve">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697EA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97EA2">
      <w:pPr>
        <w:jc w:val="both"/>
      </w:pPr>
      <w:r>
        <w:t>Учитывая характе</w:t>
      </w:r>
      <w:r>
        <w:t xml:space="preserve">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697EA2">
      <w:pPr>
        <w:jc w:val="both"/>
      </w:pPr>
      <w:r>
        <w:t>Шпак Е.В. административное наказание в виде административного штрафа в пределах санкции ст.15.33.2 КоАП РФ в ми</w:t>
      </w:r>
      <w:r>
        <w:t xml:space="preserve">нимальном размере. </w:t>
      </w:r>
    </w:p>
    <w:p w:rsidR="00A77B3E" w:rsidP="00697EA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97EA2">
      <w:pPr>
        <w:jc w:val="both"/>
      </w:pPr>
      <w:r>
        <w:t>На основании изложенного и руководствуясь ст.ст.29.9, 29.10 КоАП РФ,</w:t>
      </w:r>
    </w:p>
    <w:p w:rsidR="00A77B3E" w:rsidP="00697EA2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697EA2">
      <w:pPr>
        <w:jc w:val="both"/>
      </w:pPr>
      <w:r>
        <w:t>признать заведующего Муниципального бюджетного дошкольного образовательного наименование организации адрес Шпак Е.В.</w:t>
      </w:r>
      <w:r>
        <w:t xml:space="preserve">, родившуюся дата в адрес, проживающую по адресу: адрес, </w:t>
      </w:r>
    </w:p>
    <w:p w:rsidR="00A77B3E" w:rsidP="00697EA2">
      <w:pPr>
        <w:jc w:val="both"/>
      </w:pPr>
      <w:r>
        <w:t>адрес, виновной в совершении административного правонарушения, предусм</w:t>
      </w:r>
      <w:r>
        <w:t>отренного ст.15.33.2 КоАП РФ, и назначить ей наказание в виде административного штрафа в размере сумма.</w:t>
      </w:r>
    </w:p>
    <w:p w:rsidR="00A77B3E" w:rsidP="00697EA2"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</w:t>
      </w:r>
      <w:r>
        <w:t xml:space="preserve">Федерации по адрес) банк </w:t>
      </w:r>
      <w:r>
        <w:t xml:space="preserve">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 w:rsidP="00697EA2">
      <w:pPr>
        <w:jc w:val="both"/>
      </w:pPr>
      <w:r>
        <w:t>Разъяснить Шпак Е.В., что мера наказания в виде штрафа должна быть исполнена ли</w:t>
      </w:r>
      <w:r>
        <w:t>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</w:t>
      </w:r>
      <w:r>
        <w:t xml:space="preserve">едусмотренного ч.1 ст.20.25 КоАП РФ. </w:t>
      </w:r>
    </w:p>
    <w:p w:rsidR="00A77B3E" w:rsidP="00697EA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97EA2">
      <w:pPr>
        <w:jc w:val="both"/>
      </w:pPr>
    </w:p>
    <w:p w:rsidR="00A77B3E" w:rsidP="00697EA2">
      <w:pPr>
        <w:jc w:val="both"/>
      </w:pPr>
    </w:p>
    <w:p w:rsidR="00A77B3E" w:rsidP="00697EA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</w:t>
      </w:r>
      <w:r>
        <w:t>Кувшинов</w:t>
      </w:r>
    </w:p>
    <w:p w:rsidR="00A77B3E" w:rsidP="00697EA2">
      <w:pPr>
        <w:jc w:val="both"/>
      </w:pPr>
    </w:p>
    <w:p w:rsidR="00A77B3E" w:rsidP="00697EA2">
      <w:pPr>
        <w:jc w:val="both"/>
      </w:pPr>
      <w:r>
        <w:t xml:space="preserve"> </w:t>
      </w:r>
    </w:p>
    <w:p w:rsidR="00A77B3E" w:rsidP="00697EA2">
      <w:pPr>
        <w:jc w:val="both"/>
      </w:pPr>
    </w:p>
    <w:p w:rsidR="00A77B3E" w:rsidP="00697EA2">
      <w:pPr>
        <w:jc w:val="both"/>
      </w:pPr>
    </w:p>
    <w:p w:rsidR="00A77B3E" w:rsidP="00697EA2">
      <w:pPr>
        <w:jc w:val="both"/>
      </w:pPr>
    </w:p>
    <w:p w:rsidR="00697E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A2"/>
    <w:rsid w:val="00697E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2976AF-81A7-494F-9C23-C0EBB4E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