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5-52-624/2017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зарегистрированной и проживающей по адресу:                                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1842 от дата, составленного Межрайонной ИФНС № 4 по РК, в отношении генерального директора наименование организации фио, в срок не предоставила Декларацию по налогу на прибыль организации за календарный дата – не позднее дата, фактически Декларация  не предоставлена. Своим бездействием генеральный директор наименование организации                      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</w:t>
      </w:r>
    </w:p>
    <w:p w:rsidR="00A77B3E">
      <w:r>
        <w:t xml:space="preserve"> Согласно п. 4 ст. 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1842 от дата, согласно которому фио, являясь генеральным директором наименование организации не предоставила в налоговый орган к дата Декларацию по налогу на прибыль организации за календарный дата. (л.д.1-2);</w:t>
      </w:r>
    </w:p>
    <w:p w:rsidR="00A77B3E">
      <w:r>
        <w:t>· выпиской из ЕГРЮЛ (л.д.4-6);</w:t>
      </w:r>
    </w:p>
    <w:p w:rsidR="00A77B3E">
      <w:r>
        <w:t>· выпиской из реестра юридических лиц не предоставивших налоговую и бухгалтерскую отчетность от дата (л.д.7);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/>
    <w:p w:rsidR="00A77B3E"/>
    <w:p w:rsidR="00A77B3E"/>
    <w:p w:rsidR="00A77B3E">
      <w:r>
        <w:t xml:space="preserve">          Обстоятельств, смягчающих и отягчающих наказание фио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генерального директора наименование организации фио, паспортные данные, зарегистрированную и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