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 w:rsidP="0067001F">
      <w:pPr>
        <w:jc w:val="right"/>
      </w:pPr>
      <w:r>
        <w:t>Дело №5-53-2/2025 (5-53-594/2024)</w:t>
      </w:r>
    </w:p>
    <w:p w:rsidR="00A77B3E" w:rsidP="0067001F">
      <w:pPr>
        <w:jc w:val="right"/>
      </w:pPr>
      <w:r>
        <w:t>УИД: 91MS0053-телефон-телефон</w:t>
      </w:r>
    </w:p>
    <w:p w:rsidR="00A77B3E" w:rsidP="0067001F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67001F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фио</w:t>
      </w:r>
      <w:r>
        <w:t>, родившегося …</w:t>
      </w:r>
      <w:r>
        <w:t xml:space="preserve"> г. в Южно-Казахстанской области Казахстан (водительское удостоверение ХС №085052), проживающего по адресу: Республика Крым, Кировский район, …</w:t>
      </w:r>
      <w:r>
        <w:t xml:space="preserve">, </w:t>
      </w:r>
      <w:r>
        <w:t>нетрудоустроенного</w:t>
      </w:r>
      <w:r>
        <w:t xml:space="preserve">,  </w:t>
      </w:r>
    </w:p>
    <w:p w:rsidR="00A77B3E">
      <w:r>
        <w:t xml:space="preserve">   </w:t>
      </w:r>
    </w:p>
    <w:p w:rsidR="00A77B3E" w:rsidP="0067001F">
      <w:pPr>
        <w:jc w:val="center"/>
      </w:pPr>
      <w:r>
        <w:t>установил:</w:t>
      </w:r>
    </w:p>
    <w:p w:rsidR="00A77B3E"/>
    <w:p w:rsidR="00A77B3E" w:rsidP="0067001F">
      <w:pPr>
        <w:jc w:val="both"/>
      </w:pPr>
      <w:r>
        <w:t>фио</w:t>
      </w:r>
      <w:r>
        <w:t xml:space="preserve"> 2</w:t>
      </w:r>
      <w:r>
        <w:t>2 ноября 2024 г. в 00:18 час</w:t>
      </w:r>
      <w:r>
        <w:t>.</w:t>
      </w:r>
      <w:r>
        <w:t xml:space="preserve"> </w:t>
      </w:r>
      <w:r>
        <w:t>в</w:t>
      </w:r>
      <w:r>
        <w:t>озле …</w:t>
      </w:r>
      <w:r>
        <w:t xml:space="preserve"> Кировского района Республики Крым, являясь водителем транспортного средства – автомобиля марка автомобиля с государственным регистрационным знаком …</w:t>
      </w:r>
      <w:r>
        <w:t xml:space="preserve"> при наличии у него </w:t>
      </w:r>
      <w:r>
        <w:t>признаков опьянения (запах алкоголя изо рта, нарушение речи, резкое изменение окраски кожных покровов лица), отказавшись от прохождения освидетельствования на состояние алкогольного опьянения, не выполнил законного требования уполномоченного должностного л</w:t>
      </w:r>
      <w:r>
        <w:t xml:space="preserve">ица – инспектора ДПС ОДПС Госавтоинспекции ОМВД России по Кировскому району </w:t>
      </w:r>
      <w:r>
        <w:t>фио</w:t>
      </w:r>
      <w:r>
        <w:t>, -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</w:t>
      </w:r>
      <w:r>
        <w:t>твия (бездействие) не содержали уголовно наказуемого деяния.</w:t>
      </w:r>
    </w:p>
    <w:p w:rsidR="00A77B3E" w:rsidP="0067001F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при этом о времени и месте рассмотрения дела извещался заказным письмом с уведомлением, как по месту регистрации, так и по месту фактического прожив</w:t>
      </w:r>
      <w:r>
        <w:t xml:space="preserve">ания, указанным в протоколе об административном правонарушении. </w:t>
      </w:r>
    </w:p>
    <w:p w:rsidR="00A77B3E" w:rsidP="0067001F">
      <w:pPr>
        <w:jc w:val="both"/>
      </w:pPr>
      <w:r>
        <w:t xml:space="preserve">При этом судебное извещение </w:t>
      </w:r>
      <w:r>
        <w:t>фио</w:t>
      </w:r>
      <w:r>
        <w:t xml:space="preserve"> получено не было, возвращено мировому судье за истечением срока хранения. (л.д.23, 24-26)</w:t>
      </w:r>
    </w:p>
    <w:p w:rsidR="00A77B3E" w:rsidP="0067001F">
      <w:pPr>
        <w:jc w:val="both"/>
      </w:pPr>
      <w:r>
        <w:t xml:space="preserve">Кроме того, предпринимались меры известить </w:t>
      </w:r>
      <w:r>
        <w:t>фио</w:t>
      </w:r>
      <w:r>
        <w:t xml:space="preserve"> о месте и времени расс</w:t>
      </w:r>
      <w:r>
        <w:t>мотрения дела телефонограммой с телефона телефон на номер оператора мобильной связи телефон, указанный в протоколе об административном правонарушении.</w:t>
      </w:r>
    </w:p>
    <w:p w:rsidR="00A77B3E" w:rsidP="0067001F">
      <w:pPr>
        <w:jc w:val="both"/>
      </w:pPr>
      <w:r>
        <w:t>Вместе с тем согласно справке, составленной помощником мирового судьи, дозвониться по номеру телефон не п</w:t>
      </w:r>
      <w:r>
        <w:t>редставилось возможным, поскольку на звонок никто не ответил. (л.д.22)</w:t>
      </w:r>
    </w:p>
    <w:p w:rsidR="00A77B3E" w:rsidP="0067001F">
      <w:pPr>
        <w:jc w:val="both"/>
      </w:pPr>
      <w:r>
        <w:t>В силу ч.2 ст.25.1 КоАП РФ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</w:t>
      </w:r>
      <w:r>
        <w:t xml:space="preserve">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t>ходатайство об отложении рассмотрения дела либо если такое ходатайство</w:t>
      </w:r>
      <w:r>
        <w:t xml:space="preserve"> оставлено без удовлетворения. </w:t>
      </w:r>
    </w:p>
    <w:p w:rsidR="00A77B3E" w:rsidP="0067001F">
      <w:pPr>
        <w:jc w:val="both"/>
      </w:pPr>
      <w:r>
        <w:t>В соответствии со ст.25.15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</w:t>
      </w:r>
      <w:r>
        <w:t xml:space="preserve">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</w:t>
      </w:r>
      <w:r>
        <w:t>ование извещения или вызова и его вручение адресату.</w:t>
      </w:r>
    </w:p>
    <w:p w:rsidR="00A77B3E" w:rsidP="0067001F">
      <w:pPr>
        <w:jc w:val="both"/>
      </w:pPr>
      <w:r>
        <w:t>В абзаце втором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</w:t>
      </w:r>
      <w:r>
        <w:t>ивных правонарушениях» разъяснено, что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>
        <w:t xml:space="preserve">жения Порядка приёма и вручения внутренних регистрируемых почтовых отправлений, утверждённого приказом наименование организации от 21 июня 2022 г. №230-п.  </w:t>
      </w:r>
    </w:p>
    <w:p w:rsidR="00A77B3E" w:rsidP="0067001F">
      <w:pPr>
        <w:jc w:val="both"/>
      </w:pPr>
      <w:r>
        <w:t xml:space="preserve">Таким образом, </w:t>
      </w:r>
      <w:r>
        <w:t>фио</w:t>
      </w:r>
      <w:r>
        <w:t xml:space="preserve"> извещён о времени и месте судебного рассмотрения дела, о причинах неявки не сооб</w:t>
      </w:r>
      <w:r>
        <w:t xml:space="preserve">щил, ходатайство об отложении рассмотрения дела не представил, его присутствие при рассмотрении дела обязательным не является и таковым признано не было.  </w:t>
      </w:r>
    </w:p>
    <w:p w:rsidR="00A77B3E" w:rsidP="0067001F">
      <w:pPr>
        <w:jc w:val="both"/>
      </w:pPr>
      <w:r>
        <w:t xml:space="preserve">В соответствии с ч.2 ст.25.1 КоАП РФ дело рассмотрено в отсутствие </w:t>
      </w:r>
    </w:p>
    <w:p w:rsidR="00A77B3E" w:rsidP="0067001F">
      <w:pPr>
        <w:jc w:val="both"/>
      </w:pPr>
      <w:r>
        <w:t>фио</w:t>
      </w:r>
    </w:p>
    <w:p w:rsidR="00A77B3E" w:rsidP="0067001F">
      <w:pPr>
        <w:jc w:val="both"/>
      </w:pPr>
      <w:r>
        <w:t>Исследовав материалы дела, п</w:t>
      </w:r>
      <w:r>
        <w:t>рихожу к следующему выводу.</w:t>
      </w:r>
    </w:p>
    <w:p w:rsidR="00A77B3E" w:rsidP="0067001F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</w:t>
      </w:r>
      <w:r>
        <w:t>льствование на состояние алкогольного опьянения и медицинское освидетельствование на состояние опьянения.</w:t>
      </w:r>
    </w:p>
    <w:p w:rsidR="00A77B3E" w:rsidP="0067001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7001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7001F">
      <w:pPr>
        <w:jc w:val="both"/>
      </w:pPr>
      <w:r>
        <w:t>ч.1 с</w:t>
      </w:r>
      <w:r>
        <w:t>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67001F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, являясь водителем автомобиля, не выполнил законного требования инспектора ДПС ОДПС Госавтоинспекции ОМВД России по Кировскому району </w:t>
      </w:r>
      <w:r>
        <w:t>фио</w:t>
      </w:r>
      <w:r>
        <w:t xml:space="preserve"> о прохождении медицинского </w:t>
      </w:r>
      <w:r>
        <w:t>освидетельствования на состояние опьянения, п</w:t>
      </w:r>
      <w:r>
        <w:t xml:space="preserve">ри этом его действия (бездействие) не содержали уголовно наказуемого деяния. </w:t>
      </w:r>
    </w:p>
    <w:p w:rsidR="00A77B3E" w:rsidP="0067001F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67001F">
      <w:pPr>
        <w:jc w:val="both"/>
      </w:pPr>
      <w:r>
        <w:t>Из проток</w:t>
      </w:r>
      <w:r>
        <w:t>ола об административном правонарушении 82 АП №270084</w:t>
      </w:r>
    </w:p>
    <w:p w:rsidR="00A77B3E" w:rsidP="0067001F">
      <w:pPr>
        <w:jc w:val="both"/>
      </w:pPr>
      <w:r>
        <w:t xml:space="preserve">от 22 ноября 2024 г. усматривается, что он составлен уполномоченным должностным лицом – инспектором ДПС ОДПС Госавтоинспекции ОМВД России по Кировскому району </w:t>
      </w:r>
      <w:r>
        <w:t>фио</w:t>
      </w:r>
      <w:r>
        <w:t xml:space="preserve"> - содержание протокола соответствует тре</w:t>
      </w:r>
      <w:r>
        <w:t xml:space="preserve">бованиям ч.2 ст.28.2 КоАП РФ, копия протокола вручена </w:t>
      </w:r>
      <w:r>
        <w:t>фио</w:t>
      </w:r>
      <w:r>
        <w:t>, что подтверждается его подписью в соответствующей графе протокола. (л.д.1)</w:t>
      </w:r>
    </w:p>
    <w:p w:rsidR="00A77B3E" w:rsidP="0067001F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фио</w:t>
      </w:r>
      <w:r>
        <w:t xml:space="preserve"> управлял автомобилем и не выполнил требование </w:t>
      </w:r>
      <w:r>
        <w:t xml:space="preserve">уполномоченного должностного лица пройти медицинское освидетельствование на состояние опьянения. </w:t>
      </w:r>
    </w:p>
    <w:p w:rsidR="00A77B3E" w:rsidP="0067001F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67001F">
      <w:pPr>
        <w:jc w:val="both"/>
      </w:pPr>
      <w:r>
        <w:t>…</w:t>
      </w:r>
      <w:r>
        <w:t xml:space="preserve"> от 22 ноября 2024 г. подтверждается, что </w:t>
      </w:r>
      <w:r>
        <w:t>фио</w:t>
      </w:r>
      <w:r>
        <w:t xml:space="preserve"> являлся водителем автомобиля марка </w:t>
      </w:r>
      <w:r>
        <w:t>автомобиля с государственным регистрационным знаком «..</w:t>
      </w:r>
      <w:r>
        <w:t xml:space="preserve"> и 22 ноября 2024 г. в 00:05 час. по адресу: г. Старый Крым,</w:t>
      </w:r>
      <w:r>
        <w:t xml:space="preserve"> .</w:t>
      </w:r>
      <w:r>
        <w:t>.</w:t>
      </w:r>
      <w:r>
        <w:t>, при наличии у него признаков опьянения: запах алкоголя изо рта, нарушение речи, резкое изменение окраски кожных по</w:t>
      </w:r>
      <w:r>
        <w:t xml:space="preserve">кровов лица -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причины отстранения</w:t>
      </w:r>
      <w:r>
        <w:t>.</w:t>
      </w:r>
      <w:r>
        <w:t xml:space="preserve"> (</w:t>
      </w:r>
      <w:r>
        <w:t>л</w:t>
      </w:r>
      <w:r>
        <w:t>.д.2)</w:t>
      </w:r>
    </w:p>
    <w:p w:rsidR="00A77B3E" w:rsidP="0067001F">
      <w:pPr>
        <w:jc w:val="both"/>
      </w:pPr>
      <w:r>
        <w:t>Наличие таких признаков опьянения, как запах алкоголя изо рта, нарушение речи, резкое изменение окраски кожных покровов лица, по</w:t>
      </w:r>
      <w:r>
        <w:t xml:space="preserve">ведение, не соответствующее обстановке,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</w:t>
      </w:r>
      <w:r>
        <w:t>Правительства Российской Федерации от 21 октября 2022 г. №1882 (далее –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7001F">
      <w:pPr>
        <w:jc w:val="both"/>
      </w:pPr>
      <w:r>
        <w:t>Согласно п.2 Правил освидетельствования на состояние алкоголь</w:t>
      </w:r>
      <w:r>
        <w:t>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должностные лица, которым пред</w:t>
      </w:r>
      <w:r>
        <w:t>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</w:t>
      </w:r>
      <w:r>
        <w:t>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</w:t>
      </w:r>
      <w:r>
        <w:t>и) резкое изменение окраски кожных покровов лица, и (или) поведение, не соответствующее обстановке).</w:t>
      </w:r>
    </w:p>
    <w:p w:rsidR="00A77B3E" w:rsidP="0067001F">
      <w:pPr>
        <w:jc w:val="both"/>
      </w:pPr>
      <w:r>
        <w:t>В соответствии с п.8 вышеуказанных Правил направлению на медицинское освидетельствование на состояние опьянения водитель транспортного средства подлежит: а</w:t>
      </w:r>
      <w:r>
        <w:t xml:space="preserve">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</w:t>
      </w:r>
      <w:r>
        <w:t>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67001F">
      <w:pPr>
        <w:jc w:val="both"/>
      </w:pPr>
      <w:r>
        <w:t xml:space="preserve">В отношении </w:t>
      </w:r>
      <w:r>
        <w:t>фио</w:t>
      </w:r>
      <w:r>
        <w:t xml:space="preserve"> освидетельствование на состояние алкогольного опьянения проведено не было.</w:t>
      </w:r>
    </w:p>
    <w:p w:rsidR="00A77B3E" w:rsidP="0067001F">
      <w:pPr>
        <w:jc w:val="both"/>
      </w:pPr>
      <w:r>
        <w:t>Видеозаписью, представленной в дело на DVD-дис</w:t>
      </w:r>
      <w:r>
        <w:t xml:space="preserve">ке, подтверждается, что инспектор ДПС </w:t>
      </w:r>
      <w:r>
        <w:t>фио</w:t>
      </w:r>
      <w:r>
        <w:t xml:space="preserve">, после отстранения </w:t>
      </w:r>
      <w:r>
        <w:t>фио</w:t>
      </w:r>
      <w:r>
        <w:t xml:space="preserve"> от управления транспортным средством, предлагал </w:t>
      </w:r>
      <w:r>
        <w:t>фио</w:t>
      </w:r>
      <w:r>
        <w:t xml:space="preserve"> пройти освидетельствование на состояние алкогольного опьянения, однако </w:t>
      </w:r>
      <w:r>
        <w:t>фио</w:t>
      </w:r>
      <w:r>
        <w:t xml:space="preserve"> от прохождение указанного освидетельствования отказался. (л.д.6)</w:t>
      </w:r>
    </w:p>
    <w:p w:rsidR="00A77B3E" w:rsidP="0067001F">
      <w:pPr>
        <w:jc w:val="both"/>
      </w:pPr>
      <w:r>
        <w:t>Из протокола о направлении на медицинское освидетельствование на состояние опьянения</w:t>
      </w:r>
      <w:r>
        <w:t xml:space="preserve"> .</w:t>
      </w:r>
      <w:r>
        <w:t>.</w:t>
      </w:r>
      <w:r>
        <w:t xml:space="preserve"> от 22 ноября 2024 г., составленного инспектором ДПС </w:t>
      </w:r>
      <w:r>
        <w:t>фио</w:t>
      </w:r>
      <w:r>
        <w:t xml:space="preserve">, следует, что 22 ноября 2024 г. в 00:18 час. </w:t>
      </w:r>
      <w:r>
        <w:t>фио</w:t>
      </w:r>
      <w:r>
        <w:t xml:space="preserve"> направлялся на медицинское освидетельствование на с</w:t>
      </w:r>
      <w:r>
        <w:t xml:space="preserve">остояние опьянения.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прохождении освидетельствования на состояние алкогольного опьянения. При этом </w:t>
      </w:r>
      <w:r>
        <w:t>фио</w:t>
      </w:r>
      <w:r>
        <w:t xml:space="preserve"> пройти медицинское освидетельствование на с</w:t>
      </w:r>
      <w:r>
        <w:t xml:space="preserve">остояние опьянения отказался, что следует из записи в протоколе, выполненной </w:t>
      </w:r>
      <w:r>
        <w:t>фио</w:t>
      </w:r>
      <w:r>
        <w:t xml:space="preserve"> и удостоверенной его подписью (л.д.3)</w:t>
      </w:r>
    </w:p>
    <w:p w:rsidR="00A77B3E" w:rsidP="0067001F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Госавто</w:t>
      </w:r>
      <w:r>
        <w:t xml:space="preserve">инспекции при применении видеозаписи, что соответствует требованиям ч.2 ст.27.12 КоАП РФ. </w:t>
      </w:r>
    </w:p>
    <w:p w:rsidR="00A77B3E" w:rsidP="0067001F">
      <w:pPr>
        <w:jc w:val="both"/>
      </w:pPr>
      <w:r>
        <w:t xml:space="preserve">На исследованной в ходе рассмотрения дела видеозаписи, представленной в материалы дела на DVD-диске, зафиксирован разговор </w:t>
      </w:r>
      <w:r>
        <w:t>фио</w:t>
      </w:r>
      <w:r>
        <w:t xml:space="preserve"> с инспектором ГИБДД </w:t>
      </w:r>
      <w:r>
        <w:t>фио</w:t>
      </w:r>
      <w:r>
        <w:t>, в ходе которо</w:t>
      </w:r>
      <w:r>
        <w:t xml:space="preserve">го </w:t>
      </w:r>
      <w:r>
        <w:t>фио</w:t>
      </w:r>
      <w:r>
        <w:t xml:space="preserve"> был отстранён от управления транспортным средством, отказался от прохождения освидетельствования на состояние алкогольного опьянения и отказался от прохождения медицинского освидетельствования на состояние опьянения. (л.д.6)</w:t>
      </w:r>
    </w:p>
    <w:p w:rsidR="00A77B3E" w:rsidP="0067001F">
      <w:pPr>
        <w:jc w:val="both"/>
      </w:pPr>
      <w:r>
        <w:t>Ставить под сомнение под</w:t>
      </w:r>
      <w:r>
        <w:t xml:space="preserve">линность представленной видеозаписи оснований не имеется, видеозапись позволяет оценить её на предмет достоверности и допустимости к рассматриваемым обстоятельствам вменённого </w:t>
      </w:r>
      <w:r>
        <w:t>фио</w:t>
      </w:r>
      <w:r>
        <w:t xml:space="preserve"> административного правонарушения, предусмотренного ч.1 ст.12.26 КоАП РФ. </w:t>
      </w:r>
    </w:p>
    <w:p w:rsidR="00A77B3E" w:rsidP="0067001F">
      <w:pPr>
        <w:jc w:val="both"/>
      </w:pPr>
      <w:r>
        <w:t>Ви</w:t>
      </w:r>
      <w:r>
        <w:t xml:space="preserve">деозапись позволяет идентифицировать </w:t>
      </w:r>
      <w:r>
        <w:t>фио</w:t>
      </w:r>
      <w:r>
        <w:t xml:space="preserve">, его речь и речь инспектора ДПС, они полностью отображают проведение инспектором </w:t>
      </w:r>
    </w:p>
    <w:p w:rsidR="00A77B3E" w:rsidP="0067001F">
      <w:pPr>
        <w:jc w:val="both"/>
      </w:pPr>
      <w:r>
        <w:t xml:space="preserve">ДПС </w:t>
      </w:r>
      <w:r>
        <w:t>фио</w:t>
      </w:r>
      <w:r>
        <w:t xml:space="preserve"> обеспечительных мер по делу. </w:t>
      </w:r>
    </w:p>
    <w:p w:rsidR="00A77B3E" w:rsidP="0067001F">
      <w:pPr>
        <w:jc w:val="both"/>
      </w:pPr>
      <w:r>
        <w:t xml:space="preserve">Из справки Госавтоинспекции и требования о судимости от 6 декабря 2024 г. следует, что </w:t>
      </w:r>
      <w:r>
        <w:t>фио</w:t>
      </w:r>
      <w:r>
        <w:t xml:space="preserve"> на м</w:t>
      </w:r>
      <w:r>
        <w:t>омент совершения вменённого ему административного правонарушения не являлся лицом, подвергнутым административному наказанию по ст.ст.12.8, 12.26 КоАП РФ, и не имел судимость по ст.ст.264, 264.1 УК РФ. (л.д.7, 17)</w:t>
      </w:r>
    </w:p>
    <w:p w:rsidR="00A77B3E" w:rsidP="0067001F">
      <w:pPr>
        <w:jc w:val="both"/>
      </w:pPr>
      <w:r>
        <w:t>Указанные процессуальные документы и иные м</w:t>
      </w:r>
      <w:r>
        <w:t xml:space="preserve">атериалы дела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7001F">
      <w:pPr>
        <w:jc w:val="both"/>
      </w:pPr>
      <w:r>
        <w:t>Из материалов дела следует, что мер</w:t>
      </w:r>
      <w:r>
        <w:t xml:space="preserve">ы обеспечения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желает пройти освидетельствование в медицинском учреждении, в документах, составленных в отношении него, </w:t>
      </w:r>
      <w:r>
        <w:t>фио</w:t>
      </w:r>
      <w:r>
        <w:t xml:space="preserve"> не указал, такой возможности ли</w:t>
      </w:r>
      <w:r>
        <w:t>шён не был.</w:t>
      </w:r>
    </w:p>
    <w:p w:rsidR="00A77B3E" w:rsidP="0067001F">
      <w:pPr>
        <w:jc w:val="both"/>
      </w:pPr>
      <w:r>
        <w:t xml:space="preserve">Сведений о заинтересованности инспектора ДПС </w:t>
      </w:r>
      <w:r>
        <w:t>фио</w:t>
      </w:r>
      <w:r>
        <w:t xml:space="preserve"> в исходе дела, его предвзятости к </w:t>
      </w:r>
      <w:r>
        <w:t>фио</w:t>
      </w:r>
      <w:r>
        <w:t xml:space="preserve"> или допущенных им злоупотреблениях по делу не установлено, оснований ставить под сомнение факты, указанные инспектором ДПС </w:t>
      </w:r>
      <w:r>
        <w:t>фио</w:t>
      </w:r>
      <w:r>
        <w:t xml:space="preserve"> в составленных им документах, </w:t>
      </w:r>
      <w:r>
        <w:t>не имеется.</w:t>
      </w:r>
    </w:p>
    <w:p w:rsidR="00A77B3E" w:rsidP="0067001F">
      <w:pPr>
        <w:jc w:val="both"/>
      </w:pPr>
      <w:r>
        <w:t xml:space="preserve">Все совершённые инспектором ДПС </w:t>
      </w:r>
      <w:r>
        <w:t>фио</w:t>
      </w:r>
      <w:r>
        <w:t xml:space="preserve"> в отношении </w:t>
      </w:r>
    </w:p>
    <w:p w:rsidR="00A77B3E" w:rsidP="0067001F">
      <w:pPr>
        <w:jc w:val="both"/>
      </w:pPr>
      <w:r>
        <w:t>фио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Каких-либо существенных нарушений закона при составлении</w:t>
      </w:r>
      <w:r>
        <w:t xml:space="preserve"> процессуальных документов, которые являлись бы основанием для признания их недопустимыми доказательствами, допущено не было.</w:t>
      </w:r>
    </w:p>
    <w:p w:rsidR="00A77B3E" w:rsidP="0067001F">
      <w:pPr>
        <w:jc w:val="both"/>
      </w:pPr>
      <w:r>
        <w:t xml:space="preserve">Обнаружение инспектором ДПС </w:t>
      </w:r>
      <w:r>
        <w:t>фио</w:t>
      </w:r>
      <w:r>
        <w:t xml:space="preserve"> при исполнении служебных обязанностей, что сомнению не подвергается, признаков административного п</w:t>
      </w:r>
      <w:r>
        <w:t xml:space="preserve">равонарушения, составление им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 его заинтересованности в исходе дела, в связи с </w:t>
      </w:r>
      <w:r>
        <w:t>чем нет оснований не доверять процессуальным документам, составленным в целях фиксации административного правонарушения.</w:t>
      </w:r>
    </w:p>
    <w:p w:rsidR="00A77B3E" w:rsidP="0067001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</w:t>
      </w:r>
    </w:p>
    <w:p w:rsidR="00A77B3E" w:rsidP="0067001F">
      <w:pPr>
        <w:jc w:val="both"/>
      </w:pPr>
      <w:r>
        <w:t>ПДД РФ, и нахожу его вину в совершении административного правонарушения дока</w:t>
      </w:r>
      <w:r>
        <w:t>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деяния.</w:t>
      </w:r>
    </w:p>
    <w:p w:rsidR="00A77B3E" w:rsidP="0067001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</w:t>
      </w:r>
      <w:r>
        <w:t>щих и отягчающих административную ответственность.</w:t>
      </w:r>
    </w:p>
    <w:p w:rsidR="00A77B3E" w:rsidP="0067001F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не трудоустроен.</w:t>
      </w:r>
    </w:p>
    <w:p w:rsidR="00A77B3E" w:rsidP="0067001F">
      <w:pPr>
        <w:jc w:val="both"/>
      </w:pPr>
      <w:r>
        <w:t xml:space="preserve">Обстоятельств, смягчающих и отягчающих административную ответственность, не имеется. </w:t>
      </w:r>
    </w:p>
    <w:p w:rsidR="00A77B3E" w:rsidP="0067001F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</w:t>
      </w:r>
      <w:r>
        <w:t>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 w:rsidR="00A77B3E" w:rsidP="0067001F">
      <w:pPr>
        <w:jc w:val="both"/>
      </w:pPr>
      <w:r>
        <w:t>Обстоятельства, предусмотренные ст. 24.5 КоАП РФ, исключающие производство по делу, отсу</w:t>
      </w:r>
      <w:r>
        <w:t>тствуют.</w:t>
      </w:r>
    </w:p>
    <w:p w:rsidR="00A77B3E" w:rsidP="0067001F">
      <w:pPr>
        <w:jc w:val="both"/>
      </w:pPr>
      <w:r>
        <w:t>На основании изложенного, руководствуясь ст.ст.29.9, 29.10 КоАП РФ,</w:t>
      </w:r>
    </w:p>
    <w:p w:rsidR="00A77B3E"/>
    <w:p w:rsidR="00A77B3E" w:rsidP="0067001F">
      <w:pPr>
        <w:jc w:val="center"/>
      </w:pPr>
      <w:r>
        <w:t>постановил:</w:t>
      </w:r>
    </w:p>
    <w:p w:rsidR="00A77B3E"/>
    <w:p w:rsidR="00A77B3E" w:rsidP="0067001F">
      <w:pPr>
        <w:jc w:val="both"/>
      </w:pPr>
      <w:r>
        <w:t xml:space="preserve">признать </w:t>
      </w:r>
      <w:r>
        <w:t>Жепко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ч.1 ст.12.26 КоАП РФ, и назначить ему наказание в виде административного </w:t>
      </w:r>
      <w:r>
        <w:t>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67001F">
      <w:pPr>
        <w:jc w:val="both"/>
      </w:pPr>
      <w:r>
        <w:t>Штраф подлежит уплате по следующим реквизитам: ….</w:t>
      </w:r>
    </w:p>
    <w:p w:rsidR="00A77B3E" w:rsidP="0067001F">
      <w:pPr>
        <w:jc w:val="both"/>
      </w:pPr>
      <w:r>
        <w:t xml:space="preserve">Разъяснить  </w:t>
      </w:r>
      <w:r>
        <w:t>фио</w:t>
      </w:r>
      <w:r>
        <w:t>, что в соответствии с ч.1.1 ст.32.7 КоАП</w:t>
      </w:r>
      <w:r>
        <w:t xml:space="preserve"> РФ водительское удостоверение либо заявление о его утрате сдаётся в отделение ДПС Госавтоинспекции ОМВД России по Кировскому району, по месту жительства, в течение трёх рабочих дней со дня вступления постановления в законную силу.</w:t>
      </w:r>
    </w:p>
    <w:p w:rsidR="00A77B3E" w:rsidP="0067001F">
      <w:pPr>
        <w:jc w:val="both"/>
      </w:pPr>
      <w:r>
        <w:t>Административный штраф с</w:t>
      </w:r>
      <w:r>
        <w:t xml:space="preserve">огласно ст.32.2 КоАП РФ  должен быть уплачен в полном размере не позднее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67001F">
      <w:pPr>
        <w:jc w:val="both"/>
      </w:pPr>
      <w:r>
        <w:t>Квитанция об уплате штрафа предоставляется в</w:t>
      </w:r>
      <w:r>
        <w:t xml:space="preserve"> суд. </w:t>
      </w:r>
    </w:p>
    <w:p w:rsidR="00A77B3E" w:rsidP="0067001F">
      <w:pPr>
        <w:jc w:val="both"/>
      </w:pPr>
      <w:r>
        <w:t>Неуплата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67001F">
      <w:pPr>
        <w:jc w:val="both"/>
      </w:pPr>
      <w:r>
        <w:t xml:space="preserve">В случае уклонения лица, лишённого специального права, от сдачи соответствующего </w:t>
      </w:r>
      <w:r>
        <w:t xml:space="preserve">удостоверения (специального разрешения) или иных документов срок лишения специального права прерывается. </w:t>
      </w:r>
    </w:p>
    <w:p w:rsidR="00A77B3E" w:rsidP="0067001F">
      <w:pPr>
        <w:jc w:val="both"/>
      </w:pPr>
      <w:r>
        <w:t xml:space="preserve"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7001F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дней </w:t>
      </w:r>
      <w:r>
        <w:t>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67001F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F"/>
    <w:rsid w:val="006700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