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760" w:firstLine="720"/>
      </w:pPr>
      <w:r>
        <w:t>Дело №5-53-19/2020</w:t>
      </w:r>
    </w:p>
    <w:p>
      <w:pPr>
        <w:ind w:left="2880" w:firstLine="720"/>
      </w:pPr>
      <w:r>
        <w:t>ПОСТАНОВЛЕНИЕ</w:t>
      </w:r>
    </w:p>
    <w:p/>
    <w:p>
      <w:pPr>
        <w:jc w:val="both"/>
      </w:pPr>
      <w:r>
        <w:t xml:space="preserve">22 января 2020 г.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ст.7.17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Хлыбова</w:t>
      </w:r>
      <w:r>
        <w:t xml:space="preserve"> </w:t>
      </w:r>
      <w:r>
        <w:t>фио</w:t>
      </w:r>
      <w:r>
        <w:t xml:space="preserve"> родившегося дата в адрес ... гражданина ... зарегистрированного по адресу: адрес, ул. адрес, проживающего по адресу: адрес, </w:t>
      </w:r>
    </w:p>
    <w:p>
      <w:pPr>
        <w:jc w:val="both"/>
      </w:pPr>
      <w:r>
        <w:t xml:space="preserve">ул. адрес, ...  </w:t>
      </w:r>
    </w:p>
    <w:p>
      <w:pPr>
        <w:jc w:val="both"/>
      </w:pPr>
      <w:r>
        <w:t>установил:</w:t>
      </w:r>
    </w:p>
    <w:p>
      <w:pPr>
        <w:jc w:val="both"/>
      </w:pPr>
      <w:r>
        <w:t>Хлыбов</w:t>
      </w:r>
      <w:r>
        <w:t xml:space="preserve"> А.И. дата в время час., находясь по адресу: адрес, ул. адрес, умышленно разбил камнем два оконных стекла указанной квартиры, чем причинил потерпевшей </w:t>
      </w:r>
      <w:r>
        <w:t>фио</w:t>
      </w:r>
      <w:r>
        <w:t xml:space="preserve"> незначительный имущественный ущерб в размере 800 рублей.  </w:t>
      </w:r>
    </w:p>
    <w:p>
      <w:pPr>
        <w:jc w:val="both"/>
      </w:pPr>
      <w:r>
        <w:t xml:space="preserve">В судебное заседание </w:t>
      </w:r>
      <w:r>
        <w:t>Хлыбов</w:t>
      </w:r>
      <w:r>
        <w:t xml:space="preserve"> А.И. не явился, о месте и времени рассмотрения дела извещён надлежащим образом, ходатайство об отложении рассмотрения дела не представил, в связи с чем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</w:t>
      </w:r>
      <w:r>
        <w:t>Хлыбовым</w:t>
      </w:r>
      <w:r>
        <w:t xml:space="preserve"> А.И.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правонарушения, предусмотренного ст.7.17 КоАП РФ, и вина </w:t>
      </w:r>
      <w:r>
        <w:t>Хлыбова</w:t>
      </w:r>
      <w:r>
        <w:t xml:space="preserve"> А.И. подтверждаются: протоколом об административном правонарушении №РК-телефон от дата (л.д.1), заявлением </w:t>
      </w:r>
      <w:r>
        <w:t>фио</w:t>
      </w:r>
      <w:r>
        <w:t xml:space="preserve"> о повреждении её имущества от дата (л.д.5), протоколом осмотра места происшествия от дата (л.д.10-14).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Хлыбова</w:t>
      </w:r>
      <w:r>
        <w:t xml:space="preserve"> А.И. необходимо квалифицировать ст.7.17 КоАП РФ, как умышленное повреждение чужого имущества, если эти действия не повлекли причинение значительного ущерба. </w:t>
      </w:r>
    </w:p>
    <w:p>
      <w:pPr>
        <w:jc w:val="both"/>
      </w:pPr>
      <w:r>
        <w:t xml:space="preserve">При назначении административного наказания </w:t>
      </w:r>
      <w:r>
        <w:t>Хлыбову</w:t>
      </w:r>
      <w:r>
        <w:t xml:space="preserve"> А.И.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Хлыбовым</w:t>
      </w:r>
      <w:r>
        <w:t xml:space="preserve"> А.И. совершено административное правонарушение в области охраны собственности, ...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 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с целью воспитания уважения к общеустановленным правилам, а также предупреждения совершения новых правонарушений, считаю необходимым назначить </w:t>
      </w:r>
      <w:r>
        <w:t>Хлыбову</w:t>
      </w:r>
      <w:r>
        <w:t xml:space="preserve"> А.И. административное наказание в виде административного штрафа в пределах санкции ст.7.17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Хлыбова</w:t>
      </w:r>
      <w:r>
        <w:t xml:space="preserve"> </w:t>
      </w:r>
      <w:r>
        <w:t>фио</w:t>
      </w:r>
      <w:r>
        <w:t xml:space="preserve">, родившегося дата в адрес ..., зарегистрированного по адресу: адрес, ул. адрес, проживающего по адресу: адрес, </w:t>
      </w:r>
    </w:p>
    <w:p>
      <w:pPr>
        <w:jc w:val="both"/>
      </w:pPr>
      <w:r>
        <w:t>ул. адрес, виновным в совершении административного правонарушения, предусмотренного ст.7.17 КоАП РФ, и назначить ему наказание в виде административного штрафа в размере 400 (четыреста) рублей.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Разъяснить </w:t>
      </w:r>
      <w:r>
        <w:t>Хлыбову</w:t>
      </w:r>
      <w:r>
        <w:t xml:space="preserve"> А.И.,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DD490C-37F5-4903-8720-F1E8D437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