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6480"/>
      </w:pPr>
      <w:r>
        <w:t>Дело №5-53-20/2020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29 января 2020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Малыгина </w:t>
      </w:r>
      <w:r>
        <w:t>фио</w:t>
      </w:r>
      <w:r>
        <w:t xml:space="preserve">, родившегося дата в адрес, гражданина ..., проживающего по адресу: адрес, являющегося ... наименование организации,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Малыгин Л.П., являясь по состоянию на дата должностным лицом – ... наименование организации (далее – Учреждение), и находясь по адресу: адрес, </w:t>
      </w:r>
    </w:p>
    <w:p>
      <w:pPr>
        <w:jc w:val="both"/>
      </w:pPr>
      <w:r>
        <w:t xml:space="preserve">адрес, по месту нахождения Учреждения, в нарушение п.3 ст.398 НК РФ не представил в Межрайонную ИФНС Росси №4 по адрес до дата декларацию по земельному налогу за календарный дата, представив её дата, то есть с нарушением срока представления.  </w:t>
      </w:r>
    </w:p>
    <w:p>
      <w:pPr>
        <w:jc w:val="both"/>
      </w:pPr>
      <w:r>
        <w:t xml:space="preserve">В судебное заседание Малыгин Л.П. не явился, при этом о месте и времени рассмотрения дела извещался надлежащим образом заказным письмом с уведомлением по месту жительства, однако почтовое отправление возвращено мировому судье за истечением срока хранения, в связи с чем считаю Малыгина Л.П. извещённым о месте и времени рассмотрения дела и полагаю возможным рассмотреть дело в его отсутствие.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ст398 НК РФ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>
      <w:pPr>
        <w:jc w:val="both"/>
      </w:pPr>
      <w:r>
        <w:t>Как усматривается из материалов дела, Учреждение, руководителем ликвидационной комиссии которого является Малыгин Л.П.,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земельному налогу за календарный дата Учреждением представлена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Учреждения Малыгин Л.П. не исполнил обязанность по своевременному предоставлению декларации, чем нарушил требования п.3 ст.398 НК РФ.  </w:t>
      </w:r>
    </w:p>
    <w:p>
      <w:pPr>
        <w:jc w:val="both"/>
      </w:pPr>
      <w:r>
        <w:t xml:space="preserve">Факт совершения Малыгиным Л.П. административного правонарушения подтверждается: протоколом об административном правонарушении от дата </w:t>
      </w:r>
      <w:r>
        <w:t xml:space="preserve">№91081929722970700002 (л.д.1-2), сведениями об Учреждении из ЕГРЮЛ (л.д.3-4, 5-8), копией протокола внеочередного общего собрания членов наименование организации №25 от дата (л.д.9-12), копей квитанции о приёме налоговой декларации (расчёта) в электронном виде (л.д.13). 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Малыгина Л.П.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Малыгину Л.П.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Малыгиным Л.П. совершено административное правонарушение в области финансов, налогов и сборов, ...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Малыгину Л.П. административное наказание в виде административного штрафа в минимальном размере, предусмотренном санкцией ст.15.5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Малыгина </w:t>
      </w:r>
      <w:r>
        <w:t>фио</w:t>
      </w:r>
      <w:r>
        <w:t xml:space="preserve">, родившегося дата в адрес,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ст.15.5 КоАП РФ, и назначить ему наказание в виде административного штрафа в размере 300 (триста) рублей. 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Малыгину Л.П.,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07E11E-C4DF-4A4E-9A38-DA609259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