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 w:rsidP="00210ADE">
      <w:pPr>
        <w:jc w:val="right"/>
      </w:pPr>
      <w:r>
        <w:t>Дело №5-53-21/2025</w:t>
      </w:r>
    </w:p>
    <w:p w:rsidR="00A77B3E" w:rsidP="00210ADE">
      <w:pPr>
        <w:jc w:val="center"/>
      </w:pPr>
      <w:r>
        <w:t>ПОСТАНОВЛЕНИЕ</w:t>
      </w:r>
    </w:p>
    <w:p w:rsidR="00A77B3E"/>
    <w:p w:rsidR="00A77B3E">
      <w:r>
        <w:t xml:space="preserve">28 января 2025 г.                               </w:t>
      </w:r>
      <w:r>
        <w:t xml:space="preserve">                                                        </w:t>
      </w:r>
      <w:r>
        <w:t>пгт</w:t>
      </w:r>
      <w:r>
        <w:t xml:space="preserve"> </w:t>
      </w:r>
      <w:r>
        <w:t>Кировское</w:t>
      </w:r>
    </w:p>
    <w:p w:rsidR="00A77B3E"/>
    <w:p w:rsidR="00A77B3E" w:rsidP="00210ADE">
      <w:pPr>
        <w:jc w:val="both"/>
      </w:pPr>
      <w:r>
        <w:t xml:space="preserve">Мировой судья судебного участка №53 Кировского судебного района Республики Крым </w:t>
      </w:r>
      <w:r>
        <w:t>фио</w:t>
      </w:r>
      <w:r>
        <w:t xml:space="preserve">, рассмотрев дело об административном правонарушении, предусмотренном ст.19.13 Кодекса Российской Федерации об административных правонарушениях (далее – </w:t>
      </w:r>
      <w:r>
        <w:t>КоАП РФ), в отношен</w:t>
      </w:r>
      <w:r>
        <w:t xml:space="preserve">ии </w:t>
      </w:r>
      <w:r>
        <w:t>фио</w:t>
      </w:r>
      <w:r>
        <w:t>, родившегося ….</w:t>
      </w:r>
      <w:r>
        <w:t xml:space="preserve"> г. в Крымской области, гражданина Российской Федерации (паспортные данные выдан </w:t>
      </w:r>
      <w:r>
        <w:t>26 февраля 2018 г. МВД по Республике Крым), зарегистрированного по адресу:</w:t>
      </w:r>
      <w:r>
        <w:t xml:space="preserve"> Республика Крым, ….</w:t>
      </w:r>
      <w:r>
        <w:t xml:space="preserve">, </w:t>
      </w:r>
      <w:r>
        <w:t>проживающего</w:t>
      </w:r>
      <w:r>
        <w:t xml:space="preserve"> по адресу: Республика Крым, Кировский район…</w:t>
      </w:r>
      <w:r>
        <w:t xml:space="preserve"> </w:t>
      </w:r>
      <w:r>
        <w:t>нетрудоустроенного</w:t>
      </w:r>
      <w:r>
        <w:t xml:space="preserve">, неженатого, несовершеннолетних детей не имеющей,  </w:t>
      </w:r>
    </w:p>
    <w:p w:rsidR="00A77B3E" w:rsidP="00210ADE">
      <w:pPr>
        <w:jc w:val="both"/>
      </w:pPr>
    </w:p>
    <w:p w:rsidR="00A77B3E" w:rsidP="00210ADE">
      <w:pPr>
        <w:jc w:val="center"/>
      </w:pPr>
      <w:r>
        <w:t>установил:</w:t>
      </w:r>
    </w:p>
    <w:p w:rsidR="00A77B3E"/>
    <w:p w:rsidR="00A77B3E" w:rsidP="00210ADE">
      <w:pPr>
        <w:jc w:val="both"/>
      </w:pPr>
      <w:r>
        <w:t>фио</w:t>
      </w:r>
      <w:r>
        <w:t xml:space="preserve"> Д.М. 27 ноября 2024 г. в 20:30 час</w:t>
      </w:r>
      <w:r>
        <w:t xml:space="preserve">., </w:t>
      </w:r>
      <w:r>
        <w:t>находясь по адресу: Рес</w:t>
      </w:r>
      <w:r>
        <w:t>публика Крым, Кировский район, …</w:t>
      </w:r>
      <w:r>
        <w:t>, со своего мобильного телефона осуществил заведомо ложный вызов сотрудников ОМВД России по Кировскому району через дежурную часть по телефону «102», сообщил, что по его месту жительст</w:t>
      </w:r>
      <w:r>
        <w:t xml:space="preserve">ва между ними с сожительницей произошёл конфликт. При этом данный факт в рамках проведенной проверки не нашёл своего подтверждения. </w:t>
      </w:r>
    </w:p>
    <w:p w:rsidR="00A77B3E" w:rsidP="00210ADE">
      <w:pPr>
        <w:jc w:val="both"/>
      </w:pPr>
      <w:r>
        <w:t xml:space="preserve">Таким образом, </w:t>
      </w:r>
      <w:r>
        <w:t>фио</w:t>
      </w:r>
      <w:r>
        <w:t xml:space="preserve"> совершил административное правонарушение, предусмотренное ст.19.13 КоАП РФ. </w:t>
      </w:r>
    </w:p>
    <w:p w:rsidR="00A77B3E" w:rsidP="00210ADE">
      <w:pPr>
        <w:jc w:val="both"/>
      </w:pPr>
      <w:r>
        <w:t xml:space="preserve">Для участия в рассмотрении </w:t>
      </w:r>
      <w:r>
        <w:t xml:space="preserve">дела </w:t>
      </w:r>
      <w:r>
        <w:t>фио</w:t>
      </w:r>
      <w:r>
        <w:t xml:space="preserve"> не явился, о месте и времени рассмотрения дела извещался заказным письмом с уведомлением, однако судебное извещение возвращено за истечением срока хранения. </w:t>
      </w:r>
    </w:p>
    <w:p w:rsidR="00A77B3E" w:rsidP="00210ADE">
      <w:pPr>
        <w:jc w:val="both"/>
      </w:pPr>
      <w:r>
        <w:t xml:space="preserve">В связи с чем дело рассмотрено в отсутствие </w:t>
      </w:r>
      <w:r>
        <w:t>фио</w:t>
      </w:r>
      <w:r>
        <w:t xml:space="preserve"> в порядке ч.2 ст.25.1 КоАП РФ. </w:t>
      </w:r>
    </w:p>
    <w:p w:rsidR="00A77B3E" w:rsidP="00210ADE">
      <w:pPr>
        <w:jc w:val="both"/>
      </w:pPr>
      <w:r>
        <w:t>Изучив ма</w:t>
      </w:r>
      <w:r>
        <w:t xml:space="preserve">териалы дела, считаю, что вина </w:t>
      </w:r>
      <w:r>
        <w:t>фио</w:t>
      </w:r>
      <w:r>
        <w:t xml:space="preserve"> в совершении вменённого ему правонарушения доказана совокупностью исследованных в ходе рассмотрения дела доказательств.</w:t>
      </w:r>
    </w:p>
    <w:p w:rsidR="00A77B3E" w:rsidP="00210ADE">
      <w:pPr>
        <w:jc w:val="both"/>
      </w:pPr>
      <w:r>
        <w:t xml:space="preserve">Так, факт совершения </w:t>
      </w:r>
      <w:r>
        <w:t>фио</w:t>
      </w:r>
      <w:r>
        <w:t xml:space="preserve"> административного правонарушения, предусмотренного ст.19.13 КоАП РФ, и его в</w:t>
      </w:r>
      <w:r>
        <w:t>ина подтверждаются: протоколом об административном правонарушении 8201 №172078 от 27 ноября 2024 г., составленного уполномоченным должностным лицом, содержание протокола соответствует требованиям ст.28.2 КоАП РФ (л.д.1), рапортом старшего участкового уполн</w:t>
      </w:r>
      <w:r>
        <w:t xml:space="preserve">омоченного полиции ОМВД России по Кировскому району </w:t>
      </w:r>
      <w:r>
        <w:t>фио</w:t>
      </w:r>
      <w:r>
        <w:t xml:space="preserve"> от 27 ноября 2024 г. (л.д.2), письменными объяснениями </w:t>
      </w:r>
      <w:r>
        <w:t>фио</w:t>
      </w:r>
      <w:r>
        <w:t xml:space="preserve"> от 27 ноября 2024 г. о том, что его никто не бил и конфликтов у него ни с кем не было (л.д.4). </w:t>
      </w:r>
    </w:p>
    <w:p w:rsidR="00A77B3E" w:rsidP="00210ADE">
      <w:pPr>
        <w:jc w:val="both"/>
      </w:pPr>
      <w:r>
        <w:t>Не доверять представленным доказательствам ос</w:t>
      </w:r>
      <w:r>
        <w:t>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</w:t>
      </w:r>
      <w:r>
        <w:t>ами, собранными в соответствии с правилами статей 26.2, 26.11 КоАП РФ.</w:t>
      </w:r>
    </w:p>
    <w:p w:rsidR="00A77B3E" w:rsidP="00210ADE">
      <w:pPr>
        <w:jc w:val="both"/>
      </w:pPr>
      <w:r>
        <w:t xml:space="preserve">Действия </w:t>
      </w:r>
      <w:r>
        <w:t>фио</w:t>
      </w:r>
      <w:r>
        <w:t xml:space="preserve"> необходимо квалифицировать по ст.19.13 КоАП РФ, как заведомо ложный вызов полиции.</w:t>
      </w:r>
    </w:p>
    <w:p w:rsidR="00A77B3E" w:rsidP="00210ADE">
      <w:pPr>
        <w:jc w:val="both"/>
      </w:pPr>
      <w:r>
        <w:t xml:space="preserve">При назначении административного наказания </w:t>
      </w:r>
      <w:r>
        <w:t>фио</w:t>
      </w:r>
      <w:r>
        <w:t xml:space="preserve"> учитывается характер совершённого админист</w:t>
      </w:r>
      <w:r>
        <w:t xml:space="preserve">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210ADE">
      <w:pPr>
        <w:jc w:val="both"/>
      </w:pPr>
      <w:r>
        <w:t>фио</w:t>
      </w:r>
      <w:r>
        <w:t xml:space="preserve"> Д.М. совершено административное правонарушение против порядка управления, в настоящее время </w:t>
      </w:r>
      <w:r>
        <w:t xml:space="preserve">он официально не трудоустроен, не женат. </w:t>
      </w:r>
    </w:p>
    <w:p w:rsidR="00A77B3E" w:rsidP="00210ADE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210ADE">
      <w:pPr>
        <w:jc w:val="both"/>
      </w:pPr>
      <w:r>
        <w:t>Учитывая характер совершенного правонарушения, данные о личности виновного, с целью предупреждения совершения новых правонар</w:t>
      </w:r>
      <w:r>
        <w:t xml:space="preserve">ушений, считаю необходимым назначить </w:t>
      </w:r>
    </w:p>
    <w:p w:rsidR="00A77B3E" w:rsidP="00210ADE">
      <w:pPr>
        <w:jc w:val="both"/>
      </w:pPr>
      <w:r>
        <w:t>фио</w:t>
      </w:r>
      <w:r>
        <w:t xml:space="preserve"> Д.М. административное наказание в виде административного штрафа в минимальном размере, предусмотренном санкцией ст.19.13 КоАП РФ.</w:t>
      </w:r>
    </w:p>
    <w:p w:rsidR="00A77B3E" w:rsidP="00210ADE">
      <w:pPr>
        <w:jc w:val="both"/>
      </w:pPr>
      <w:r>
        <w:t xml:space="preserve">Обстоятельства, предусмотренные ст. 24.5 КоАП РФ, исключающие производство по делу, </w:t>
      </w:r>
      <w:r>
        <w:t>отсутствуют.</w:t>
      </w:r>
    </w:p>
    <w:p w:rsidR="00A77B3E" w:rsidP="00210ADE">
      <w:pPr>
        <w:jc w:val="both"/>
      </w:pPr>
      <w:r>
        <w:t>На основании вышеизложенного и руководствуясь ст.ст.29.9, 29.10 КоАП РФ,</w:t>
      </w:r>
    </w:p>
    <w:p w:rsidR="00A77B3E" w:rsidP="00210ADE">
      <w:pPr>
        <w:jc w:val="center"/>
      </w:pPr>
      <w:r>
        <w:t>постановил:</w:t>
      </w:r>
    </w:p>
    <w:p w:rsidR="00A77B3E" w:rsidP="00210ADE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ст.19.13 КоАП РФ, и назначить ему наказание в виде административного штрафа в размере сумма. </w:t>
      </w:r>
    </w:p>
    <w:p w:rsidR="00A77B3E" w:rsidP="00210ADE">
      <w:pPr>
        <w:jc w:val="both"/>
      </w:pPr>
      <w:r>
        <w:t>Штраф подлежит уплате по следующим реквизитам:</w:t>
      </w:r>
    </w:p>
    <w:p w:rsidR="00A77B3E" w:rsidP="00210ADE">
      <w:pPr>
        <w:jc w:val="both"/>
      </w:pPr>
      <w:r>
        <w:t>Министерство юстиции Республи</w:t>
      </w:r>
      <w:r>
        <w:t>ки Крым, ИНН телефон, КПП телефон, ОГРН …</w:t>
      </w:r>
    </w:p>
    <w:p w:rsidR="00A77B3E" w:rsidP="00210ADE">
      <w:pPr>
        <w:jc w:val="both"/>
      </w:pPr>
      <w:r>
        <w:t>Разъяснить, что мера наказания в виде</w:t>
      </w:r>
      <w:r>
        <w:t xml:space="preserve">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</w:t>
      </w:r>
      <w:r>
        <w:t xml:space="preserve">нистративного правонарушения, предусмотренного ч.1 ст.20.25 КоАП РФ. </w:t>
      </w:r>
    </w:p>
    <w:p w:rsidR="00A77B3E" w:rsidP="00210ADE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</w:t>
      </w:r>
      <w:r>
        <w:t>овление по делу.</w:t>
      </w:r>
    </w:p>
    <w:p w:rsidR="00A77B3E"/>
    <w:p w:rsidR="00A77B3E"/>
    <w:p w:rsidR="00A77B3E">
      <w:r>
        <w:t>Мировой судья     Кувшинов И.В.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E"/>
    <w:rsid w:val="00210A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