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9</w:t>
      </w:r>
    </w:p>
    <w:p>
      <w:pPr>
        <w:ind w:left="5760" w:firstLine="720"/>
      </w:pPr>
      <w:r>
        <w:t>Дело №5-53-22/2019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>7 марта 2019 г.                                                                                            адрес</w:t>
      </w:r>
    </w:p>
    <w:p>
      <w:pPr>
        <w:jc w:val="both"/>
      </w:pPr>
    </w:p>
    <w:p>
      <w:pPr>
        <w:jc w:val="both"/>
      </w:pPr>
      <w:r>
        <w:t>Резолютивная часть постановления объявлена 4 марта 2019 г.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Османова</w:t>
      </w:r>
      <w:r>
        <w:t xml:space="preserve"> ..., родившегося дата в </w:t>
      </w:r>
    </w:p>
    <w:p>
      <w:pPr>
        <w:jc w:val="both"/>
      </w:pPr>
      <w:r>
        <w:t xml:space="preserve">адрес ... адрес </w:t>
      </w:r>
      <w:r>
        <w:t>адрес</w:t>
      </w:r>
      <w:r>
        <w:t xml:space="preserve">, гражданина ..., зарегистрированного по адресу: адрес, ... ... адрес, </w:t>
      </w:r>
    </w:p>
    <w:p>
      <w:pPr>
        <w:jc w:val="both"/>
      </w:pPr>
      <w:r>
        <w:t xml:space="preserve">адрес, ... и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 xml:space="preserve">Османов З.А. дата в время на ... адрес управлял транспортным средством – автомобилем марка автомобиля 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уголовно наказуемого деяния. </w:t>
      </w:r>
    </w:p>
    <w:p>
      <w:pPr>
        <w:jc w:val="both"/>
      </w:pPr>
      <w:r>
        <w:t>В судебном заседании Османов З.А. вину в совершении административного правонарушения, предусмотренного ч.1 ст.12.8 КоАП РФ, не признал, пояснил, что дата он, управляя своим автомобилем и двигаясь по адрес вблизи адрес, стал участником дорожно-транспортного происшествия, в результате которого он получил телесные повреждения, на месте ДТП ему была оказана медицинская помощь бригадой «скорой помощи», в частности, обработаны раны и сделана инъекция «</w:t>
      </w:r>
      <w:r>
        <w:t>феназепама</w:t>
      </w:r>
      <w:r>
        <w:t xml:space="preserve">», после чего сотрудником ГИБДД был направлен на медицинское освидетельствование на состояние опьянения, пройти которое согласился; в </w:t>
      </w:r>
      <w:r>
        <w:t>Старокрымской</w:t>
      </w:r>
      <w:r>
        <w:t xml:space="preserve"> районной больнице он был осмотрен врачом, продул </w:t>
      </w:r>
      <w:r>
        <w:t>алкотектор</w:t>
      </w:r>
      <w:r>
        <w:t xml:space="preserve">, который не показал наличие в его организме алкоголя, и сдал биологическую среду (мочу) для анализа, после чего в дата был приглашён инспектором ДПС в отделение ГИБДД, где в отношении него составили протокол об административном правонарушении, потому что в его организме был обнаружен фенобарбитал, подписывать протокол отказался, поскольку был не согласен с результатами, так как никогда наркотические средства и психотропные вещества не употреблял. Просил прекратить производство по делу, так как в состоянии опьянения автомобилем не управлял. </w:t>
      </w:r>
    </w:p>
    <w:p>
      <w:pPr>
        <w:jc w:val="both"/>
      </w:pPr>
      <w:r>
        <w:t xml:space="preserve">Защитник-адвокат Гусейнов И.Г. в судебном заседании поддержал мнение </w:t>
      </w:r>
      <w:r>
        <w:t>Османова</w:t>
      </w:r>
      <w:r>
        <w:t xml:space="preserve"> З.А., указав, что оснований для привлечения </w:t>
      </w:r>
      <w:r>
        <w:t>Османова</w:t>
      </w:r>
      <w:r>
        <w:t xml:space="preserve"> З.А. к административной ответственности по ч.1 ст.12.8 КоАП РФ не имеется, поскольку при направлении </w:t>
      </w:r>
      <w:r>
        <w:t>Османова</w:t>
      </w:r>
      <w:r>
        <w:t xml:space="preserve"> З.А. на медицинское освидетельствование на состояние опьянения и проведении химико-токсикологического исследования отобранного у него биологического объекта допущены нарушения действующего </w:t>
      </w:r>
      <w:r>
        <w:t xml:space="preserve">законодательства, что влечёт признание доказательств, полученных с такими нарушениями, недопустимыми. Сотрудники ГИБДД при направлении </w:t>
      </w:r>
    </w:p>
    <w:p>
      <w:pPr>
        <w:jc w:val="both"/>
      </w:pPr>
      <w:r>
        <w:t>Османова</w:t>
      </w:r>
      <w:r>
        <w:t xml:space="preserve"> З.А. на медицинское освидетельствование не выявили ни одного признака опьянения, указав в протоколе формальное основание – «в связи с ДТП», также не было выявлено признаков опьянения и врачом, проводившим освидетельствование </w:t>
      </w:r>
      <w:r>
        <w:t>Османова</w:t>
      </w:r>
      <w:r>
        <w:t xml:space="preserve"> З.А.; Османов З.А. не был отстранён от управления транспортным средством, что являлось обязательным в случае наличия признаков опьянения, химико-токсикологическое исследование отобранного у </w:t>
      </w:r>
      <w:r>
        <w:t>Османова</w:t>
      </w:r>
      <w:r>
        <w:t xml:space="preserve"> З.А. биологического материала проведено более чем через двое суток после его отбора, при этом полученные защитой сведения на адвокатские запросы, свидетельствуют о том, что химико-токсикологическое исследование проводилось в отношении биоматериала не принадлежащего </w:t>
      </w:r>
      <w:r>
        <w:t>Османову</w:t>
      </w:r>
      <w:r>
        <w:t xml:space="preserve"> З.А.; по результатам химико-токсикологического исследования не установлена концентрация обнаруженного вещества, а также не отражено наличие в организме </w:t>
      </w:r>
      <w:r>
        <w:t>Османова</w:t>
      </w:r>
      <w:r>
        <w:t xml:space="preserve"> З.А. бензодиазепинов, при этом бригадой скорой помощи </w:t>
      </w:r>
      <w:r>
        <w:t>Османову</w:t>
      </w:r>
      <w:r>
        <w:t xml:space="preserve"> З.А. внутримышечно после ДТП введён «</w:t>
      </w:r>
      <w:r>
        <w:t>фенозепам</w:t>
      </w:r>
      <w:r>
        <w:t xml:space="preserve">», что, в совокупности, ставит под сомнение проведение химико-токсикологического исследования именно биоматериала, отобранного у </w:t>
      </w:r>
      <w:r>
        <w:t>Османова</w:t>
      </w:r>
      <w:r>
        <w:t xml:space="preserve"> З.А. Полагает что, указанные обстоятельства свидетельствует об отсутствии состава административного правонарушения, предусмотренного ч.1 ст.12.8 КоАП РФ, вменённого </w:t>
      </w:r>
    </w:p>
    <w:p>
      <w:pPr>
        <w:jc w:val="both"/>
      </w:pPr>
      <w:r>
        <w:t>Османову</w:t>
      </w:r>
      <w:r>
        <w:t xml:space="preserve"> З.А.</w:t>
      </w:r>
    </w:p>
    <w:p>
      <w:pPr>
        <w:jc w:val="both"/>
      </w:pPr>
      <w:r>
        <w:t xml:space="preserve">Выслушав объяснения </w:t>
      </w:r>
      <w:r>
        <w:t>Османова</w:t>
      </w:r>
      <w:r>
        <w:t xml:space="preserve"> З.А. и его защитника-адвоката </w:t>
      </w:r>
    </w:p>
    <w:p>
      <w:pPr>
        <w:jc w:val="both"/>
      </w:pPr>
      <w:r>
        <w:t xml:space="preserve">Гусейнова И.Г., допросив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исследовав материалы дела, прихожу к следующим выводам.  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 xml:space="preserve">В судебном заседании установлено, что Османов З.А. управлял автомобилем, находясь в состоянии опьянения, при этом его действия не содержали уголовно наказуемого деяния. </w:t>
      </w:r>
    </w:p>
    <w:p>
      <w:pPr>
        <w:jc w:val="both"/>
      </w:pPr>
      <w:r>
        <w:t xml:space="preserve">Так, факт совершения </w:t>
      </w:r>
      <w:r>
        <w:t>Османовым</w:t>
      </w:r>
      <w:r>
        <w:t xml:space="preserve"> З.А. административного правонарушения, предусмотренного ч.1 ст.12.8 КоАП РФ, и его вина подтверждаются:</w:t>
      </w:r>
    </w:p>
    <w:p>
      <w:pPr>
        <w:jc w:val="both"/>
      </w:pPr>
      <w:r>
        <w:t xml:space="preserve">- показаниями в судебном заседании инспектора ДПС ОГИБДД ОМВД России по адрес </w:t>
      </w:r>
      <w:r>
        <w:t>фио</w:t>
      </w:r>
      <w:r>
        <w:t xml:space="preserve">, который показал, что дата ему поступило сообщение о дорожно-транспортном происшествии в районе кафе «Караван сарай» в адрес, прибыв на место ДТП и установив его участников, одним из которых был Османов З.А. и у </w:t>
      </w:r>
      <w:r>
        <w:t xml:space="preserve">которого имелось телесное повреждение в виде рассечения лобной части головы, им было составлено определение о возбуждении дела об административном правонарушении и проведении административного расследования по ч.1 ст.12.24 КоАП РФ и были составлены протоколы о направлении водителей, причастных к ДТП, на медицинское освидетельствование на состояние опьянения, Османов З.А. был доставлен в </w:t>
      </w:r>
      <w:r>
        <w:t>Старокрымскую</w:t>
      </w:r>
      <w:r>
        <w:t xml:space="preserve"> районную больницу, где в отношении него врачом </w:t>
      </w:r>
      <w:r>
        <w:t>фио</w:t>
      </w:r>
      <w:r>
        <w:t xml:space="preserve"> проведено освидетельствование на состояние опьянения, спустя несколько месяцев, когда были получены результаты анализа мочи </w:t>
      </w:r>
      <w:r>
        <w:t>Османова</w:t>
      </w:r>
      <w:r>
        <w:t xml:space="preserve"> З.А., в которой был обнаружен фенобарбитал и сделано соответствующее заключение в акте, Османов З.А. был приглашён в ОГИБДД ОМВД России по адрес для составления протокола об административном правонарушении, при составлении протокола об административном правонарушении Османов З.А. от подписания протокола и получении его копии отказывался, в связи с чем копия протокола направлена </w:t>
      </w:r>
      <w:r>
        <w:t>Османову</w:t>
      </w:r>
      <w:r>
        <w:t xml:space="preserve"> З.А. почтой;</w:t>
      </w:r>
    </w:p>
    <w:p>
      <w:pPr>
        <w:jc w:val="both"/>
      </w:pPr>
      <w:r>
        <w:t xml:space="preserve">- показаниями в судебном заседании свидетеля </w:t>
      </w:r>
      <w:r>
        <w:t>фио</w:t>
      </w:r>
      <w:r>
        <w:t>, который показал, что он работает врачом в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», имеет соответствующе удостоверение на проведение медицинского освидетельствование на состояние опьянения, и он проводил медицинское освидетельствование на состояние опьянения </w:t>
      </w:r>
    </w:p>
    <w:p>
      <w:pPr>
        <w:jc w:val="both"/>
      </w:pPr>
      <w:r>
        <w:t>Османова</w:t>
      </w:r>
      <w:r>
        <w:t xml:space="preserve"> З.А., который был направлен в медицинское учреждение сотрудниками ГИБДД, клинических признаков опьянения у </w:t>
      </w:r>
      <w:r>
        <w:t>Османова</w:t>
      </w:r>
      <w:r>
        <w:t xml:space="preserve"> З.А. выявлено не было, у </w:t>
      </w:r>
      <w:r>
        <w:t>Османова</w:t>
      </w:r>
      <w:r>
        <w:t xml:space="preserve"> З.А. имелась ушибленная рана волосистой части головы, следов от инъекций не было и о том, что бригадой скорой помощи до проведения освидетельствования </w:t>
      </w:r>
      <w:r>
        <w:t>Османову</w:t>
      </w:r>
      <w:r>
        <w:t xml:space="preserve"> З.А. внутримышечно был введён </w:t>
      </w:r>
      <w:r>
        <w:t>фенозепам</w:t>
      </w:r>
      <w:r>
        <w:t xml:space="preserve">, Османов З.А. ему не сообщил; у </w:t>
      </w:r>
      <w:r>
        <w:t>Османова</w:t>
      </w:r>
      <w:r>
        <w:t xml:space="preserve"> З.А. в рамках медицинского освидетельствования был отобран биологический объект (моча) для проведения химико-токсикологических исследований, который был направлен в лабораторию в адрес, при этом заключение об установлении у </w:t>
      </w:r>
      <w:r>
        <w:t>Османова</w:t>
      </w:r>
      <w:r>
        <w:t xml:space="preserve"> З.А. состояния опьянения в акте вносилось не им, а другим врачом – </w:t>
      </w:r>
      <w:r>
        <w:t>фио</w:t>
      </w:r>
      <w:r>
        <w:t>, поскольку он на тот момент был в отпуске, он подписал акт и проставил свою печать, оставив незаполненными графы, в которых указываются результаты химико-токсикологических исследований и окончательное заключение;</w:t>
      </w:r>
    </w:p>
    <w:p>
      <w:pPr>
        <w:jc w:val="both"/>
      </w:pPr>
      <w:r>
        <w:t xml:space="preserve">- показаниями в судебном заседании свидетеля </w:t>
      </w:r>
      <w:r>
        <w:t>фио</w:t>
      </w:r>
      <w:r>
        <w:t>, которая показала, что она работает врачом-наркологом в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», имеет соответствующе удостоверение на проведение медицинского освидетельствование на состояние опьянения, и что именно она по результатам химико-токсикологического исследования биологического объекта, отобранного у </w:t>
      </w:r>
      <w:r>
        <w:t>Османова</w:t>
      </w:r>
      <w:r>
        <w:t xml:space="preserve"> З.А., в котором был обнаружен фенобарбитал, сделала заключение об установлении у </w:t>
      </w:r>
    </w:p>
    <w:p>
      <w:pPr>
        <w:jc w:val="both"/>
      </w:pPr>
      <w:r>
        <w:t>Османова</w:t>
      </w:r>
      <w:r>
        <w:t xml:space="preserve"> З.А. состояния опьянения, поскольку врач, проводивший освидетельствование на тот момент был в отпуске; акт был подписан врачом </w:t>
      </w:r>
      <w:r>
        <w:t>фио</w:t>
      </w:r>
      <w:r>
        <w:t xml:space="preserve">, в связи с чем она не ставила свою подпись в акте; химико-токсикологические исследования биологических объектов, которые отбираются в рамках медицинских освидетельствований, проводятся лабораторией в </w:t>
      </w:r>
    </w:p>
    <w:p>
      <w:pPr>
        <w:jc w:val="both"/>
      </w:pPr>
      <w:r>
        <w:t xml:space="preserve">адрес, куда они доставляются в течение недели, предварительные исследования в </w:t>
      </w:r>
      <w:r>
        <w:t>Старокрымской</w:t>
      </w:r>
      <w:r>
        <w:t xml:space="preserve"> районной больнице не проводятся, поскольку все исследования проводятся в адрес.        </w:t>
      </w:r>
    </w:p>
    <w:p>
      <w:pPr>
        <w:jc w:val="both"/>
      </w:pPr>
      <w:r>
        <w:t xml:space="preserve">Показания инспектора ДПС ОГИБДД ОМВД России по адрес </w:t>
      </w:r>
      <w:r>
        <w:t>фио</w:t>
      </w:r>
      <w:r>
        <w:t xml:space="preserve"> и врачей </w:t>
      </w:r>
      <w:r>
        <w:t>фио</w:t>
      </w:r>
      <w:r>
        <w:t xml:space="preserve"> и </w:t>
      </w:r>
      <w:r>
        <w:t>фио</w:t>
      </w:r>
      <w:r>
        <w:t xml:space="preserve"> последовательны, непротиворечивы, подтверждаются материалами дела и совокупностью исследованных в судебном заседании доказательств, в том числе протоколом о направлении на медицинское освидетельствование на состояние опьянения 61 АК телефон от дата, копией определения о возбуждении дела об административном правонарушении и поведении административного расследования по ч.1 ст.12.24 КоАП РФ 77 ОВ телефон от дата, копией схемы места совершения административного правонарушения от </w:t>
      </w:r>
    </w:p>
    <w:p>
      <w:pPr>
        <w:jc w:val="both"/>
      </w:pPr>
      <w:r>
        <w:t xml:space="preserve">дата, копией рапорта врио начальника ОГИБДД ОМВД России по адрес </w:t>
      </w:r>
      <w:r>
        <w:t>фио</w:t>
      </w:r>
      <w:r>
        <w:t xml:space="preserve"> о ДТП дата на 85км адрес, актом медицинского освидетельствования на состояние опьянения №57 от дата, копией справки о результатах химико-токсикологических исследований №4029 от дата (л.д.3, 4, 6, 7, 8, 14).</w:t>
      </w:r>
    </w:p>
    <w:p>
      <w:pPr>
        <w:jc w:val="both"/>
      </w:pPr>
      <w:r>
        <w:t xml:space="preserve">Оснований для оговора </w:t>
      </w:r>
      <w:r>
        <w:t>Османова</w:t>
      </w:r>
      <w:r>
        <w:t xml:space="preserve"> З.А. инспектором ДПС ОГИБДД ОМВД России по адрес </w:t>
      </w:r>
      <w:r>
        <w:t>фио</w:t>
      </w:r>
      <w:r>
        <w:t xml:space="preserve">, врачами </w:t>
      </w:r>
      <w:r>
        <w:t>фио</w:t>
      </w:r>
      <w:r>
        <w:t xml:space="preserve"> и </w:t>
      </w:r>
      <w:r>
        <w:t>фио</w:t>
      </w:r>
      <w:r>
        <w:t xml:space="preserve"> не установлено.  </w:t>
      </w:r>
    </w:p>
    <w:p>
      <w:pPr>
        <w:jc w:val="both"/>
      </w:pPr>
      <w:r>
        <w:t xml:space="preserve">Кроме того, объективным подтверждением виновности </w:t>
      </w:r>
      <w:r>
        <w:t>Османова</w:t>
      </w:r>
      <w:r>
        <w:t xml:space="preserve"> З.А. в совершении административного правонарушения, предусмотренного ч.1 ст.12.8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61 АГ332902 от </w:t>
      </w:r>
    </w:p>
    <w:p>
      <w:pPr>
        <w:jc w:val="both"/>
      </w:pPr>
      <w:r>
        <w:t xml:space="preserve"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РФ, протокол составлен в присутствии </w:t>
      </w:r>
      <w:r>
        <w:t>Османова</w:t>
      </w:r>
      <w:r>
        <w:t xml:space="preserve"> З.А., что подтверждается видеозаписью, приложенной к протоколу, копия протокола направлена </w:t>
      </w:r>
      <w:r>
        <w:t>Османову</w:t>
      </w:r>
      <w:r>
        <w:t xml:space="preserve"> З.А. почтой, о чём свидетельствует копия реестра почтовых отправлений ГИБДД ОМВД России по адрес от дата (л.д.1, 2, 5).</w:t>
      </w:r>
    </w:p>
    <w:p>
      <w:pPr>
        <w:jc w:val="both"/>
      </w:pPr>
      <w:r>
        <w:t xml:space="preserve">Согласно копии рапорта оперативного дежурного ОМВД России по адрес </w:t>
      </w:r>
      <w:r>
        <w:t>фио</w:t>
      </w:r>
      <w:r>
        <w:t xml:space="preserve"> от дата в время час. зафиксировано сообщение </w:t>
      </w:r>
      <w:r>
        <w:t>Османова</w:t>
      </w:r>
      <w:r>
        <w:t xml:space="preserve"> З.А. о ДТП у кафе «Караван Сарай» на адрес (л.д.22).</w:t>
      </w:r>
    </w:p>
    <w:p>
      <w:pPr>
        <w:jc w:val="both"/>
      </w:pPr>
      <w:r>
        <w:t xml:space="preserve">Из копии определения 77 ОВ телефон от дата усматривается, что по факту ДТП с участием водителей </w:t>
      </w:r>
      <w:r>
        <w:t>фио</w:t>
      </w:r>
      <w:r>
        <w:t xml:space="preserve"> и </w:t>
      </w:r>
      <w:r>
        <w:t>Османова</w:t>
      </w:r>
      <w:r>
        <w:t xml:space="preserve"> З.А., получившего телесные повреждения, инспектором ДПС ОГИБДД ОМВД России по адрес </w:t>
      </w:r>
      <w:r>
        <w:t>фио</w:t>
      </w:r>
      <w:r>
        <w:t xml:space="preserve"> возбуждено дело об административном правонарушении по ч.1 ст.12.24 КоАП РФ. Копия определения вручена </w:t>
      </w:r>
    </w:p>
    <w:p>
      <w:pPr>
        <w:jc w:val="both"/>
      </w:pPr>
      <w:r>
        <w:t>Османову</w:t>
      </w:r>
      <w:r>
        <w:t xml:space="preserve"> З.А. под роспись дата (л.д.7).</w:t>
      </w:r>
    </w:p>
    <w:p>
      <w:pPr>
        <w:jc w:val="both"/>
      </w:pPr>
      <w:r>
        <w:t xml:space="preserve">Копия схемы места совершения административного правонарушения от </w:t>
      </w:r>
    </w:p>
    <w:p>
      <w:pPr>
        <w:jc w:val="both"/>
      </w:pPr>
      <w:r>
        <w:t>дата отображает место и обстоятельства ДТП с участием автомобилей ... и марка автомобиля (л.д.14).</w:t>
      </w:r>
    </w:p>
    <w:p>
      <w:pPr>
        <w:jc w:val="both"/>
      </w:pPr>
      <w:r>
        <w:t xml:space="preserve">Из копии рапорта врио начальника ОГИБДД ОМВД России по адрес </w:t>
      </w:r>
      <w:r>
        <w:t>фио</w:t>
      </w:r>
      <w:r>
        <w:t xml:space="preserve"> усматривается, что в результате ДТП, случившегося на 85км адрес в время час. дата с участием автомобилей марка автомобиля», Османов З.А. получил телесные повреждения (л.д.8).</w:t>
      </w:r>
    </w:p>
    <w:p>
      <w:pPr>
        <w:jc w:val="both"/>
      </w:pPr>
      <w:r>
        <w:t xml:space="preserve">Факт ДТП в районе кафе «Караван Сарай» дата также подтверждается письменными показаниями </w:t>
      </w:r>
      <w:r>
        <w:t>фио</w:t>
      </w:r>
      <w:r>
        <w:t xml:space="preserve"> (л.д.13).  </w:t>
      </w:r>
    </w:p>
    <w:p>
      <w:pPr>
        <w:jc w:val="both"/>
      </w:pPr>
      <w:r>
        <w:t xml:space="preserve">Согласно протоколу о направлении на медицинское освидетельствование на состояние опьянения 61 АК телефон от дата Османов З.А. </w:t>
      </w:r>
    </w:p>
    <w:p>
      <w:pPr>
        <w:jc w:val="both"/>
      </w:pPr>
      <w:r>
        <w:t xml:space="preserve">дата в время час. был направлен инспектором ДПС ОГИБДД ОМВД России по адрес </w:t>
      </w:r>
      <w:r>
        <w:t>фио</w:t>
      </w:r>
      <w:r>
        <w:t xml:space="preserve"> на медицинское освидетельствование на состояние опьянения, в связи с ДТП, пройти которое Османов З.А. согласился (л.д.3).</w:t>
      </w:r>
    </w:p>
    <w:p>
      <w:pPr>
        <w:jc w:val="both"/>
      </w:pPr>
      <w:r>
        <w:t xml:space="preserve">Из акта медицинского освидетельствования на состояние опьянения №57 от </w:t>
      </w:r>
    </w:p>
    <w:p>
      <w:pPr>
        <w:jc w:val="both"/>
      </w:pPr>
      <w:r>
        <w:t>дата, составленного врачами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</w:t>
      </w:r>
      <w:r>
        <w:t>фио</w:t>
      </w:r>
      <w:r>
        <w:t xml:space="preserve"> и </w:t>
      </w:r>
    </w:p>
    <w:p>
      <w:pPr>
        <w:jc w:val="both"/>
      </w:pPr>
      <w:r>
        <w:t>фио</w:t>
      </w:r>
      <w:r>
        <w:t xml:space="preserve">, что подтверждено ими в судебном заседании, усматривается, что в ходе освидетельствования у </w:t>
      </w:r>
      <w:r>
        <w:t>Османова</w:t>
      </w:r>
      <w:r>
        <w:t xml:space="preserve"> З.А. клинических признаков опьянения выявлено не было, взят биологический объект (моча) для химико-токсикологического исследования, проведённого дата, по результатам которого в биологическом объекте обнаружен фенобарбитал, и дата сделано заключение об установлении состояния опьянения (л.д.4).</w:t>
      </w:r>
    </w:p>
    <w:p>
      <w:pPr>
        <w:jc w:val="both"/>
      </w:pPr>
      <w:r>
        <w:t xml:space="preserve">Наличие в биологическом объекте </w:t>
      </w:r>
      <w:r>
        <w:t>Османова</w:t>
      </w:r>
      <w:r>
        <w:t xml:space="preserve"> З.А. фенобарбитала подтверждается копией справки о результатах химико-токсикологических исследований №4029 от дата, проведённых ГБУЗ РК «Крымский научно-практический центр наркологии» (л.д.6).</w:t>
      </w:r>
    </w:p>
    <w:p>
      <w:pPr>
        <w:jc w:val="both"/>
      </w:pPr>
      <w:r>
        <w:t xml:space="preserve">Исследованные в судебном заседании журнал регистрации медицинских освидетельствований на состояние опьянения (алкогольного, наркотического или иного токсического), журнал регистрации отбора биологических объектов, журнал регистрации отправляемой </w:t>
      </w:r>
      <w:r>
        <w:t>биосреды</w:t>
      </w:r>
      <w:r>
        <w:t xml:space="preserve"> в химико-токсикологическую лабораторию ГБУЗ РК «КНПЦН» адрес, представленные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на запрос мирового судьи, подтверждают, что дата при проведении медицинского освидетельствования у </w:t>
      </w:r>
      <w:r>
        <w:t>Османова</w:t>
      </w:r>
      <w:r>
        <w:t xml:space="preserve"> З.А. врачом </w:t>
      </w:r>
      <w:r>
        <w:t>фио</w:t>
      </w:r>
      <w:r>
        <w:t xml:space="preserve"> в время час. отобран биологический объект (моча), который дата отправлен на химико-токсикологическое исследование в ГБУЗ РК «КНПЦН» </w:t>
      </w:r>
    </w:p>
    <w:p>
      <w:pPr>
        <w:jc w:val="both"/>
      </w:pPr>
      <w:r>
        <w:t xml:space="preserve">адрес (л.д.105-107, 108-110, 119-121).  </w:t>
      </w:r>
    </w:p>
    <w:p>
      <w:pPr>
        <w:jc w:val="both"/>
      </w:pPr>
      <w:r>
        <w:t xml:space="preserve">То, что акт медицинского освидетельствования на состояние опьянения составлялся одним врачом, а окончательное заключение сделано другим, который не проводил первичный осмотр </w:t>
      </w:r>
      <w:r>
        <w:t>Османова</w:t>
      </w:r>
      <w:r>
        <w:t xml:space="preserve"> З.А., и не удостоверил своей подписью сделанное им заключение, не являются основанием для признания акта недопустимым доказательством по делу.</w:t>
      </w:r>
    </w:p>
    <w:p>
      <w:pPr>
        <w:jc w:val="both"/>
      </w:pPr>
      <w:r>
        <w:t>Так, в соответствии с абзацем вторым п.20 Порядка проведения медицинского освидетельствования на состояние опьянения (алкогольного, наркотического или иного токсического), утверждённого приказом Министерства здравоохранения Российской Федерации от дата №933н, в случае если медицинское заключение выносится по результатам химико-токсикологических исследований пробы биологического объекта врачом-специалистом (фельдшером), не проводившим медицинское освидетельствование, в пункте 17 Акта указываются должность, фамилия и инициалы врача-специалиста (фельдшера), вынесшего медицинское заключение, сведения о прохождении им подготовки по вопросам проведения медицинского освидетельствования.</w:t>
      </w:r>
    </w:p>
    <w:p>
      <w:pPr>
        <w:jc w:val="both"/>
      </w:pPr>
      <w:r>
        <w:t xml:space="preserve">Обстоятельства вынесения заключения об установлении у </w:t>
      </w:r>
      <w:r>
        <w:t>Османова</w:t>
      </w:r>
      <w:r>
        <w:t xml:space="preserve"> З.А. состояния опьянения установлены в ходе допроса свидетелей </w:t>
      </w:r>
      <w:r>
        <w:t>фио</w:t>
      </w:r>
      <w:r>
        <w:t xml:space="preserve"> и </w:t>
      </w:r>
      <w:r>
        <w:t>фио</w:t>
      </w:r>
      <w:r>
        <w:t xml:space="preserve">, которые, будучи предупреждёнными об административной ответственности за дачу заведомо </w:t>
      </w:r>
      <w:r>
        <w:t xml:space="preserve">ложных показаний по ст.17.9 КоАП РФ, указали, что заключение вынесено врачом-наркологом </w:t>
      </w:r>
      <w:r>
        <w:t>фио</w:t>
      </w:r>
      <w:r>
        <w:t xml:space="preserve">, прошедшей соответствующую подготовку по вопросам проведения медицинского освидетельствования. 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>Таким образом, считаю, что Османов З.А.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jc w:val="both"/>
      </w:pPr>
      <w:r>
        <w:t xml:space="preserve">Вопреки доводам защиты о нарушении сотрудниками ГИБДД и медицинскими работниками в отношении </w:t>
      </w:r>
      <w:r>
        <w:t>Османова</w:t>
      </w:r>
      <w:r>
        <w:t xml:space="preserve"> З.А. правил направления на медицинское освидетельствование на состояние опьянения и проведения такого освидетельствования, направление </w:t>
      </w:r>
      <w:r>
        <w:t>Османова</w:t>
      </w:r>
      <w:r>
        <w:t xml:space="preserve"> З.А. на медицинское освидетельствование на состояние опьянения в медицинское учреждение осуществлено должностным лицом ГИБДД в соответствии с требованиями КоАП РФ, медицинское освидетельствование </w:t>
      </w:r>
      <w:r>
        <w:t>Османова</w:t>
      </w:r>
      <w:r>
        <w:t xml:space="preserve"> З.А. на состояние опьянения проведено в соответствии с требованиями Порядка проведения медицинского освидетельствования на состояние опьянения (алкогольного, наркотического или иного токсического), утверждённого приказом Министерства здравоохранения Российской Федерации от 18 декабря 2015 г. №933н.</w:t>
      </w:r>
    </w:p>
    <w:p>
      <w:pPr>
        <w:jc w:val="both"/>
      </w:pPr>
      <w:r>
        <w:t xml:space="preserve">Утверждение защитника Гусейнова И.Г. о том, что у инспектора ДПС не было оснований для направления </w:t>
      </w:r>
      <w:r>
        <w:t>Османова</w:t>
      </w:r>
      <w:r>
        <w:t xml:space="preserve"> З.А. на медицинское освидетельствование на состояние опьянения, поскольку признаков опьянения у </w:t>
      </w:r>
      <w:r>
        <w:t>Османова</w:t>
      </w:r>
      <w:r>
        <w:t xml:space="preserve"> З.А. выявлено не было, он не был отстранён от управления транспортным средством и ему не предлагалось пройти освидетельствование на состояние алкогольного опьянения, основанием к признаю протокола о направлении </w:t>
      </w:r>
      <w:r>
        <w:t>Османова</w:t>
      </w:r>
      <w:r>
        <w:t xml:space="preserve"> З.А. на медицинское освидетельствование на состояние опьянения недопустимым доказательством по делу не является. </w:t>
      </w:r>
    </w:p>
    <w:p>
      <w:pPr>
        <w:jc w:val="both"/>
      </w:pPr>
      <w:r>
        <w:t xml:space="preserve">Положения ст.27.12.1 КоАП РФ не исключают возможность проведения медицинского освидетельствования на состояние опьянения без предварительного освидетельствования на состояние алкогольного опьянения. </w:t>
      </w:r>
    </w:p>
    <w:p>
      <w:pPr>
        <w:jc w:val="both"/>
      </w:pPr>
      <w:r>
        <w:t>Пунктом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ст.12.24 КоАП РФ.</w:t>
      </w:r>
    </w:p>
    <w:p>
      <w:pPr>
        <w:jc w:val="both"/>
      </w:pPr>
      <w:r>
        <w:t xml:space="preserve">В данном случае основанием для направления </w:t>
      </w:r>
      <w:r>
        <w:t>Османова</w:t>
      </w:r>
      <w:r>
        <w:t xml:space="preserve"> З.А. на медицинское освидетельствование послужило наличие повода к возбуждению дела об административном правонарушении, предусмотренном ч.1 ст.12.24 КоАП РФ, по факту ДТП и получения одним из его участников телесных повреждений.</w:t>
      </w:r>
    </w:p>
    <w:p>
      <w:pPr>
        <w:jc w:val="both"/>
      </w:pPr>
      <w:r>
        <w:t xml:space="preserve">Правилами дорожного движения Российской Федерации, утверждёнными Постановлением Совета Министров – Правительства Российской Федерации от </w:t>
      </w:r>
    </w:p>
    <w:p>
      <w:pPr>
        <w:jc w:val="both"/>
      </w:pPr>
      <w:r>
        <w:t>дата №1090, установлен ряд требований, предъявляемых к водителю, причастному к ДТП, выполнение которых обязательно.</w:t>
      </w:r>
    </w:p>
    <w:p>
      <w:pPr>
        <w:jc w:val="both"/>
      </w:pPr>
      <w:r>
        <w:t>Так, у водителя в связи с ДТП, участником которого он явился, возникает обязанность по выполнению требований п.2.5 и п.2.7 ПДД РФ.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движения; употреблять алкогольные напитки, наркотические, психотропные или иные одурманивающие вещества после 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освидетельствования.</w:t>
      </w:r>
    </w:p>
    <w:p>
      <w:pPr>
        <w:jc w:val="both"/>
      </w:pPr>
      <w:r>
        <w:t xml:space="preserve">Вместе с тем, доказательств употребления </w:t>
      </w:r>
      <w:r>
        <w:t>Османовым</w:t>
      </w:r>
      <w:r>
        <w:t xml:space="preserve"> З.А. лекарственных препаратов, содержащих в своём составе фенобарбитал, после ДТП, им в судебном заседании представлено не было. </w:t>
      </w:r>
    </w:p>
    <w:p>
      <w:pPr>
        <w:jc w:val="both"/>
      </w:pPr>
      <w:r>
        <w:t xml:space="preserve">При составлении протокола об административном правонарушении дата и при даче объяснений врачу </w:t>
      </w:r>
      <w:r>
        <w:t>фио</w:t>
      </w:r>
      <w:r>
        <w:t xml:space="preserve"> при проведении медицинского освидетельствования дата Османов З.А. на употребление им лекарственных препаратов, содержащих в своём составе фенобарбитал, а также о введении ему внутримышечно после ДТП </w:t>
      </w:r>
      <w:r>
        <w:t>фенозепама</w:t>
      </w:r>
      <w:r>
        <w:t xml:space="preserve"> не указывал, сообщив только о приёме им лекарственных препаратов «</w:t>
      </w:r>
      <w:r>
        <w:t>флемоклав</w:t>
      </w:r>
      <w:r>
        <w:t>» и «</w:t>
      </w:r>
      <w:r>
        <w:t>эреспал</w:t>
      </w:r>
      <w:r>
        <w:t>».</w:t>
      </w:r>
    </w:p>
    <w:p>
      <w:pPr>
        <w:jc w:val="both"/>
      </w:pPr>
      <w:r>
        <w:t>Согласно п.4 Порядка проведения медицинского освидетельствования на состояние опьянения (алкогольного, наркотического или иного токсического), утверждённого приказом Министерства здравоохранения Российской Федерации от дата №933н,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веществ в крови.</w:t>
      </w:r>
    </w:p>
    <w:p>
      <w:pPr>
        <w:jc w:val="both"/>
      </w:pPr>
      <w:r>
        <w:t xml:space="preserve">В соответствии с п.14 вышеуказанного Порядка в зависимости от результатов освидетельствования выносится заключение с одной из формулировок, в частности, установлено состояние опьянения. </w:t>
      </w:r>
    </w:p>
    <w:p>
      <w:pPr>
        <w:jc w:val="both"/>
      </w:pPr>
      <w:r>
        <w:t xml:space="preserve">Вещество фенобарбитал, вызвавшее состояние опьянения </w:t>
      </w:r>
      <w:r>
        <w:t>Османова</w:t>
      </w:r>
      <w:r>
        <w:t xml:space="preserve"> З.А., было установлено в ходе химико-токсикологических исследований. Результаты лабораторного исследования биологического объекта, а также время отбора пробы, наименование среды, название лаборатории, проводившей исследования, методы исследования, результаты исследования и номер заключения указаны в </w:t>
      </w:r>
      <w:r>
        <w:t>соответствующих графах акта и справке о результатах химико-токсикологических исследований №4029 от дата (л.д.4, 6).</w:t>
      </w:r>
    </w:p>
    <w:p>
      <w:pPr>
        <w:jc w:val="both"/>
      </w:pPr>
      <w:r>
        <w:t xml:space="preserve">Данные о проведении исследований в отношении </w:t>
      </w:r>
      <w:r>
        <w:t>Османова</w:t>
      </w:r>
      <w:r>
        <w:t xml:space="preserve"> З.А. отражены в акте медицинского освидетельствования. Оснований не доверять сведениям, указанным в акте, не имеется.</w:t>
      </w:r>
    </w:p>
    <w:p>
      <w:pPr>
        <w:jc w:val="both"/>
      </w:pPr>
      <w:r>
        <w:t xml:space="preserve">Заключение о нахождении </w:t>
      </w:r>
      <w:r>
        <w:t>Османова</w:t>
      </w:r>
      <w:r>
        <w:t xml:space="preserve"> З.А. в состоянии опьянения вынесено врачом </w:t>
      </w:r>
      <w:r>
        <w:t>фио</w:t>
      </w:r>
      <w:r>
        <w:t>, прошедшей соответствующую подготовку и имеющей удостоверение, разрешающее ей проводить медицинское освидетельствование на состояние опьянения (л.д.104).</w:t>
      </w:r>
    </w:p>
    <w:p>
      <w:pPr>
        <w:jc w:val="both"/>
      </w:pPr>
      <w:r>
        <w:t>В соответствии с п.20 Порядка при вынесении медицинского заключения об установлении состояния опьянения по результатам химико-токсикологических исследований пробы биологического объекта в пункте 14 Акта указываются наименования наркотических средств, психотропных веществ, новых потенциально опасных психоактивных веществ, химических веществ, в том числе лекарственных препаратов для медицинского применения, вызывающих нарушение физических и психических функций, которые могут повлечь неблагоприятные последствия при деятельности, связанной с источником повышенной опасности, или метаболитов указанных средств и веществ, обнаруженных по результатам химико-токсикологических исследований.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г. №681 «Об утверждении перечня наркотических средств, психотропных веществ и их прекурсоров, подлежащих контролю в Российской Федерации».</w:t>
      </w:r>
    </w:p>
    <w:p>
      <w:pPr>
        <w:jc w:val="both"/>
      </w:pPr>
      <w:r>
        <w:t xml:space="preserve">Заключение о нахождении </w:t>
      </w:r>
      <w:r>
        <w:t>Османова</w:t>
      </w:r>
      <w:r>
        <w:t xml:space="preserve"> З.А. в состоянии опьянения сделано при наличии в биологическом объекте </w:t>
      </w:r>
      <w:r>
        <w:t>Османова</w:t>
      </w:r>
      <w:r>
        <w:t xml:space="preserve"> З.А. фенобарбитала, входящего в Список III психотропных веществ,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Перечня наркотических средств, психотропных веществ и их прекурсоров, подлежащих контролю в Российской Федерации, утверждённого постановлением Правительства Российской Федерации от 30 июня 1998 г. №681.   </w:t>
      </w:r>
    </w:p>
    <w:p>
      <w:pPr>
        <w:jc w:val="both"/>
      </w:pPr>
      <w:r>
        <w:t xml:space="preserve">Отсутствие в акте медицинского освидетельствования и справке о результатах химико-токсикологических исследований концентрации выявленного вещества – фенобарбитала не ставит под сомнение вывод о нахождении </w:t>
      </w:r>
      <w:r>
        <w:t>Османова</w:t>
      </w:r>
      <w:r>
        <w:t xml:space="preserve"> З.А. в состоянии опьянения. </w:t>
      </w:r>
    </w:p>
    <w:p>
      <w:pPr>
        <w:jc w:val="both"/>
      </w:pPr>
      <w:r>
        <w:t xml:space="preserve">Согласно примечанию к ст.12.8 КоАП РФ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ст.12.8 и ч.3 ст.12.27 КоАП РФ,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</w:t>
      </w:r>
      <w:r>
        <w:t>случае наличия наркотических средств или психотропных веществ в организме человека.</w:t>
      </w:r>
    </w:p>
    <w:p>
      <w:pPr>
        <w:jc w:val="both"/>
      </w:pPr>
      <w:r>
        <w:t xml:space="preserve">В Правилах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утвержденных постановлением Правительства Российской Федерации от 26 июня 2008 г. №475, также не закреплено норм о предельно допустимой концентрации наркотических средств, психотропных или иных вызывающих опьянение веществ при определении результатов медицинского освидетельствования на состояние опьянения. </w:t>
      </w:r>
    </w:p>
    <w:p>
      <w:pPr>
        <w:jc w:val="both"/>
      </w:pPr>
      <w:r>
        <w:t xml:space="preserve">Таким образом, объективных данных, опровергающих сведения, зафиксированные в акте медицинского освидетельствования на состояние опьянения от 25 сентября 2018 г. №57, материалы дела не содержат и мировому судье стороной защиты представлены не были. </w:t>
      </w:r>
    </w:p>
    <w:p>
      <w:pPr>
        <w:jc w:val="both"/>
      </w:pPr>
      <w:r>
        <w:t xml:space="preserve">Утверждения стороны защиты о том, что Османов З.А. не находился в состоянии опьянения, а результат медицинского освидетельствования вызывает сомнение в том, что химико-токсикологическое исследование проведено в отношении именно биологического объекта, отобранного у </w:t>
      </w:r>
      <w:r>
        <w:t>Османова</w:t>
      </w:r>
      <w:r>
        <w:t xml:space="preserve"> З.А., не нашли своего подтверждения в ходе рассмотрения дела.</w:t>
      </w:r>
    </w:p>
    <w:p>
      <w:pPr>
        <w:jc w:val="both"/>
      </w:pPr>
      <w:r>
        <w:t>Сведения, содержащиеся в представленном стороной защиты письме ГБУЗ РК «</w:t>
      </w:r>
      <w:r>
        <w:t>Старокрымская</w:t>
      </w:r>
      <w:r>
        <w:t xml:space="preserve"> районная больница имени академика </w:t>
      </w:r>
      <w:r>
        <w:t>фио</w:t>
      </w:r>
      <w:r>
        <w:t xml:space="preserve">» от </w:t>
      </w:r>
    </w:p>
    <w:p>
      <w:pPr>
        <w:jc w:val="both"/>
      </w:pPr>
      <w:r>
        <w:t xml:space="preserve">дата, были проверены в ходе рассмотрения дела и своего подтверждения не нашли. </w:t>
      </w:r>
    </w:p>
    <w:p>
      <w:pPr>
        <w:jc w:val="both"/>
      </w:pPr>
      <w:r>
        <w:t xml:space="preserve">В исследованном в судебном заседании журнале регистрации отправляемой </w:t>
      </w:r>
      <w:r>
        <w:t>биосреды</w:t>
      </w:r>
      <w:r>
        <w:t xml:space="preserve"> в химико-токсикологическую лабораторию ГБУЗ РК «КНПЦН» </w:t>
      </w:r>
    </w:p>
    <w:p>
      <w:pPr>
        <w:jc w:val="both"/>
      </w:pPr>
      <w:r>
        <w:t xml:space="preserve">адрес, указано, что отобранный у </w:t>
      </w:r>
      <w:r>
        <w:t>Османова</w:t>
      </w:r>
      <w:r>
        <w:t xml:space="preserve"> З.А. биологический объект отправлен на исследование дата (л.д.119-121).</w:t>
      </w:r>
    </w:p>
    <w:p>
      <w:pPr>
        <w:jc w:val="both"/>
      </w:pPr>
      <w:r>
        <w:t xml:space="preserve">Доводы защиты о том, что нарушены сроки проведения химико-токсикологического исследования биологического объекта, отобранного у </w:t>
      </w:r>
      <w:r>
        <w:t>Османова</w:t>
      </w:r>
      <w:r>
        <w:t xml:space="preserve"> З.А. дата, несостоятельны. </w:t>
      </w:r>
    </w:p>
    <w:p>
      <w:pPr>
        <w:jc w:val="both"/>
      </w:pPr>
      <w:r>
        <w:t xml:space="preserve">Как усматривается из материалов дела, в том числе представленных стороной защиты, химико-токсикологическое исследование биологического объекта, отобранного у </w:t>
      </w:r>
      <w:r>
        <w:t>Османова</w:t>
      </w:r>
      <w:r>
        <w:t xml:space="preserve"> З.А. дата, проведено дата, что соответствует срокам доставки и проведения такого исследования, установленных п.п.10, 11 Правил проведения химико-токсикологических исследований при медицинском освидетельствовании (Приложение №3 к Порядку, утверждённому приказом Министерства здравоохранения Российской Федерации от дата №933н).      </w:t>
      </w:r>
    </w:p>
    <w:p>
      <w:pPr>
        <w:jc w:val="both"/>
      </w:pPr>
      <w:r>
        <w:t xml:space="preserve">При назначении административного наказания </w:t>
      </w:r>
      <w:r>
        <w:t>Османову</w:t>
      </w:r>
      <w:r>
        <w:t xml:space="preserve"> З.А.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Османовым</w:t>
      </w:r>
      <w:r>
        <w:t xml:space="preserve"> З.А.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и паспортные данные</w:t>
      </w:r>
    </w:p>
    <w:p>
      <w:pPr>
        <w:jc w:val="both"/>
      </w:pPr>
      <w:r>
        <w:t>Обстоятельством, смягчающим административную ответственность, в соответствии с ч.2 ст.4.2 КоАП РФ признаю наличие на иждивении виновного малолетних детей.</w:t>
      </w:r>
    </w:p>
    <w:p>
      <w:pPr>
        <w:jc w:val="both"/>
      </w:pPr>
      <w:r>
        <w:t xml:space="preserve">Обстоятельством, отягчающим административную ответственность, в соответствии с п.1 ч.1 ст.4.3 КоАП РФ признаю повторное совершение </w:t>
      </w:r>
    </w:p>
    <w:p>
      <w:pPr>
        <w:jc w:val="both"/>
      </w:pPr>
      <w:r>
        <w:t>Османовым</w:t>
      </w:r>
      <w:r>
        <w:t xml:space="preserve"> З.А. однородного административного правонарушения (л.д.32).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обстоятельств, смягчающего и отягчающего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Османову</w:t>
      </w:r>
      <w:r>
        <w:t xml:space="preserve"> З.А.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предусмотренный санкцией ч.1 ст.12.8 КоАП РФ.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изложенного, руководствуясь ст.ст.29.9, 29.10, 29.11 КоАП РФ,</w:t>
      </w:r>
    </w:p>
    <w:p>
      <w:pPr>
        <w:jc w:val="both"/>
      </w:pP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Османова</w:t>
      </w:r>
      <w:r>
        <w:t xml:space="preserve"> ..., родившегося дата в </w:t>
      </w:r>
    </w:p>
    <w:p>
      <w:pPr>
        <w:jc w:val="both"/>
      </w:pPr>
      <w:r>
        <w:t xml:space="preserve">адрес ... адрес </w:t>
      </w:r>
      <w:r>
        <w:t>адрес</w:t>
      </w:r>
      <w:r>
        <w:t>, зарегистрированного по адресу: адрес, ... адрес,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18810491181900003793.</w:t>
      </w:r>
    </w:p>
    <w:p>
      <w:pPr>
        <w:jc w:val="both"/>
      </w:pPr>
      <w:r>
        <w:t xml:space="preserve">Разъяснить </w:t>
      </w:r>
      <w:r>
        <w:t>Османову</w:t>
      </w:r>
      <w:r>
        <w:t xml:space="preserve"> З.А., что водительское удостоверение необходимо сдать в ОГИБДД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E3C832-EBEA-488B-9070-CBF3BB32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